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AFF" w:rsidRPr="003D7E02" w:rsidRDefault="003D7E02" w:rsidP="00C13AFF">
      <w:pPr>
        <w:rPr>
          <w:b/>
        </w:rPr>
      </w:pPr>
      <w:r w:rsidRPr="003D7E02">
        <w:rPr>
          <w:b/>
        </w:rPr>
        <w:t>A</w:t>
      </w:r>
      <w:r>
        <w:rPr>
          <w:b/>
        </w:rPr>
        <w:t> </w:t>
      </w:r>
      <w:r w:rsidRPr="003D7E02">
        <w:rPr>
          <w:b/>
        </w:rPr>
        <w:t>készletek</w:t>
      </w:r>
      <w:r>
        <w:rPr>
          <w:b/>
        </w:rPr>
        <w:t xml:space="preserve"> </w:t>
      </w:r>
      <w:r w:rsidRPr="003D7E02">
        <w:rPr>
          <w:b/>
        </w:rPr>
        <w:t>b</w:t>
      </w:r>
      <w:r w:rsidR="006C629E">
        <w:rPr>
          <w:b/>
        </w:rPr>
        <w:t>eszerzése,  raktározása</w:t>
      </w:r>
      <w:r w:rsidRPr="003D7E02">
        <w:rPr>
          <w:b/>
        </w:rPr>
        <w:t xml:space="preserve">  </w:t>
      </w:r>
    </w:p>
    <w:p w:rsidR="00C13AFF" w:rsidRPr="003D7E02" w:rsidRDefault="003D7E02" w:rsidP="00C13AFF">
      <w:pPr>
        <w:rPr>
          <w:b/>
        </w:rPr>
      </w:pPr>
      <w:r w:rsidRPr="003D7E02">
        <w:rPr>
          <w:b/>
        </w:rPr>
        <w:t>Obstarávanie , príjem a skladovanie zásob</w:t>
      </w:r>
    </w:p>
    <w:p w:rsidR="00C13AFF" w:rsidRPr="003D7E02" w:rsidRDefault="00C13AFF" w:rsidP="00C13AFF">
      <w:pPr>
        <w:rPr>
          <w:b/>
        </w:rPr>
      </w:pPr>
    </w:p>
    <w:p w:rsidR="00C13AFF" w:rsidRDefault="0084748C" w:rsidP="00C13AFF">
      <w:pPr>
        <w:rPr>
          <w:sz w:val="20"/>
          <w:szCs w:val="20"/>
        </w:rPr>
      </w:pPr>
      <w:r>
        <w:rPr>
          <w:sz w:val="20"/>
          <w:szCs w:val="20"/>
        </w:rPr>
        <w:t xml:space="preserve">A készletek tervezéséhez közvetlenül </w:t>
      </w:r>
      <w:r w:rsidRPr="0084748C">
        <w:rPr>
          <w:b/>
          <w:sz w:val="20"/>
          <w:szCs w:val="20"/>
        </w:rPr>
        <w:t>tartozik a beszerzési tevékenység- a</w:t>
      </w:r>
      <w:r>
        <w:rPr>
          <w:sz w:val="20"/>
          <w:szCs w:val="20"/>
        </w:rPr>
        <w:t>nyagbeszerzés.</w:t>
      </w:r>
    </w:p>
    <w:p w:rsidR="00C13AFF" w:rsidRDefault="00C13AFF" w:rsidP="00C13AFF">
      <w:pPr>
        <w:rPr>
          <w:sz w:val="20"/>
          <w:szCs w:val="20"/>
        </w:rPr>
      </w:pPr>
    </w:p>
    <w:p w:rsidR="00C13AFF" w:rsidRPr="0084748C" w:rsidRDefault="0084748C" w:rsidP="00C13AFF">
      <w:pPr>
        <w:rPr>
          <w:sz w:val="20"/>
          <w:szCs w:val="20"/>
        </w:rPr>
      </w:pPr>
      <w:r>
        <w:rPr>
          <w:b/>
          <w:sz w:val="20"/>
          <w:szCs w:val="20"/>
        </w:rPr>
        <w:t>B</w:t>
      </w:r>
      <w:r w:rsidRPr="0084748C">
        <w:rPr>
          <w:b/>
          <w:sz w:val="20"/>
          <w:szCs w:val="20"/>
        </w:rPr>
        <w:t>eszerzési tevékenység</w:t>
      </w:r>
      <w:r>
        <w:rPr>
          <w:b/>
          <w:sz w:val="20"/>
          <w:szCs w:val="20"/>
        </w:rPr>
        <w:t xml:space="preserve"> a </w:t>
      </w:r>
      <w:r w:rsidRPr="0084748C">
        <w:rPr>
          <w:sz w:val="20"/>
          <w:szCs w:val="20"/>
        </w:rPr>
        <w:t>következő</w:t>
      </w:r>
      <w:r>
        <w:rPr>
          <w:b/>
          <w:sz w:val="20"/>
          <w:szCs w:val="20"/>
        </w:rPr>
        <w:t xml:space="preserve"> tevékenységekből ál – </w:t>
      </w:r>
      <w:r w:rsidRPr="0084748C">
        <w:rPr>
          <w:sz w:val="20"/>
          <w:szCs w:val="20"/>
        </w:rPr>
        <w:t>beszerzés módjának kiválasztása</w:t>
      </w:r>
    </w:p>
    <w:p w:rsidR="0084748C" w:rsidRPr="0084748C" w:rsidRDefault="0084748C" w:rsidP="00C13AFF">
      <w:pPr>
        <w:rPr>
          <w:sz w:val="20"/>
          <w:szCs w:val="20"/>
        </w:rPr>
      </w:pPr>
      <w:r w:rsidRPr="0084748C">
        <w:rPr>
          <w:sz w:val="20"/>
          <w:szCs w:val="20"/>
        </w:rPr>
        <w:t xml:space="preserve">                                                                                               -  piackutatás</w:t>
      </w:r>
    </w:p>
    <w:p w:rsidR="0084748C" w:rsidRPr="0084748C" w:rsidRDefault="0084748C" w:rsidP="0084748C">
      <w:pPr>
        <w:tabs>
          <w:tab w:val="center" w:pos="4536"/>
        </w:tabs>
        <w:rPr>
          <w:sz w:val="20"/>
          <w:szCs w:val="20"/>
        </w:rPr>
      </w:pPr>
      <w:r w:rsidRPr="0084748C">
        <w:rPr>
          <w:sz w:val="20"/>
          <w:szCs w:val="20"/>
        </w:rPr>
        <w:t xml:space="preserve"> </w:t>
      </w:r>
      <w:r w:rsidRPr="0084748C">
        <w:rPr>
          <w:sz w:val="20"/>
          <w:szCs w:val="20"/>
        </w:rPr>
        <w:tab/>
        <w:t xml:space="preserve">                                                              -  megfelelő szálító kiválasztása</w:t>
      </w:r>
    </w:p>
    <w:p w:rsidR="00C13AFF" w:rsidRPr="0084748C" w:rsidRDefault="0084748C" w:rsidP="00C13AFF">
      <w:pPr>
        <w:rPr>
          <w:sz w:val="20"/>
          <w:szCs w:val="20"/>
        </w:rPr>
      </w:pPr>
      <w:r w:rsidRPr="0084748C">
        <w:rPr>
          <w:sz w:val="20"/>
          <w:szCs w:val="20"/>
        </w:rPr>
        <w:t xml:space="preserve">                                                                                               -  a szálítmány jogi  biztosítása</w:t>
      </w:r>
    </w:p>
    <w:p w:rsidR="0084748C" w:rsidRPr="0084748C" w:rsidRDefault="0084748C" w:rsidP="00C13AFF">
      <w:pPr>
        <w:rPr>
          <w:sz w:val="20"/>
          <w:szCs w:val="20"/>
        </w:rPr>
      </w:pPr>
      <w:r w:rsidRPr="0084748C">
        <w:rPr>
          <w:sz w:val="20"/>
          <w:szCs w:val="20"/>
        </w:rPr>
        <w:t xml:space="preserve">                                                                                               -  a szálítmány megvalosítása</w:t>
      </w:r>
    </w:p>
    <w:p w:rsidR="0084748C" w:rsidRPr="0084748C" w:rsidRDefault="0084748C" w:rsidP="00C13AFF">
      <w:pPr>
        <w:rPr>
          <w:sz w:val="20"/>
          <w:szCs w:val="20"/>
        </w:rPr>
      </w:pPr>
      <w:r w:rsidRPr="0084748C">
        <w:rPr>
          <w:sz w:val="20"/>
          <w:szCs w:val="20"/>
        </w:rPr>
        <w:t xml:space="preserve">                                                                                                - a szálítmány átvétele</w:t>
      </w:r>
    </w:p>
    <w:p w:rsidR="00C13AFF" w:rsidRPr="0084748C" w:rsidRDefault="0084748C" w:rsidP="00C13AFF">
      <w:pPr>
        <w:rPr>
          <w:sz w:val="20"/>
          <w:szCs w:val="20"/>
        </w:rPr>
      </w:pPr>
      <w:r w:rsidRPr="0084748C">
        <w:rPr>
          <w:sz w:val="20"/>
          <w:szCs w:val="20"/>
        </w:rPr>
        <w:t xml:space="preserve">                                                                                                 - szálítmány kifizetése</w:t>
      </w:r>
    </w:p>
    <w:p w:rsidR="00C13AFF" w:rsidRDefault="00C13AFF" w:rsidP="00C13AFF">
      <w:pPr>
        <w:rPr>
          <w:sz w:val="20"/>
          <w:szCs w:val="20"/>
        </w:rPr>
      </w:pPr>
    </w:p>
    <w:p w:rsidR="007F3B57" w:rsidRDefault="007F3B57" w:rsidP="007F3B57">
      <w:pPr>
        <w:rPr>
          <w:sz w:val="20"/>
          <w:szCs w:val="20"/>
        </w:rPr>
      </w:pPr>
      <w:r w:rsidRPr="007F3B57">
        <w:rPr>
          <w:b/>
          <w:sz w:val="20"/>
          <w:szCs w:val="20"/>
        </w:rPr>
        <w:t xml:space="preserve"> Beszerzés módjának kiválasztása</w:t>
      </w:r>
      <w:r>
        <w:rPr>
          <w:b/>
          <w:sz w:val="20"/>
          <w:szCs w:val="20"/>
        </w:rPr>
        <w:t xml:space="preserve"> – véletlen beszerzés- az anyagot  a szükséglet keletkezése után szerzik be pl . </w:t>
      </w:r>
      <w:r w:rsidRPr="00F34843">
        <w:rPr>
          <w:sz w:val="20"/>
          <w:szCs w:val="20"/>
        </w:rPr>
        <w:t>a termék legyártásának megrendelése után rendeli meg a vállalat</w:t>
      </w:r>
    </w:p>
    <w:p w:rsidR="007F3B57" w:rsidRDefault="007F3B57" w:rsidP="007F3B57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</w:t>
      </w:r>
      <w:r w:rsidRPr="00F34843">
        <w:rPr>
          <w:b/>
          <w:sz w:val="20"/>
          <w:szCs w:val="20"/>
        </w:rPr>
        <w:t>- raktárbeszerzés-</w:t>
      </w:r>
      <w:r>
        <w:rPr>
          <w:b/>
          <w:sz w:val="20"/>
          <w:szCs w:val="20"/>
        </w:rPr>
        <w:t xml:space="preserve"> az anyagot  készletezik és raktározzák pl. </w:t>
      </w:r>
      <w:r w:rsidRPr="00F34843">
        <w:rPr>
          <w:sz w:val="20"/>
          <w:szCs w:val="20"/>
        </w:rPr>
        <w:t>csomagoló anyag</w:t>
      </w:r>
      <w:r>
        <w:rPr>
          <w:sz w:val="20"/>
          <w:szCs w:val="20"/>
        </w:rPr>
        <w:t>,</w:t>
      </w:r>
    </w:p>
    <w:p w:rsidR="007F3B57" w:rsidRPr="00F34843" w:rsidRDefault="007F3B57" w:rsidP="007F3B57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- </w:t>
      </w:r>
      <w:r w:rsidRPr="00F34843">
        <w:rPr>
          <w:b/>
          <w:sz w:val="20"/>
          <w:szCs w:val="20"/>
        </w:rPr>
        <w:t>raktár nélküli beszerzés</w:t>
      </w:r>
      <w:r>
        <w:rPr>
          <w:b/>
          <w:sz w:val="20"/>
          <w:szCs w:val="20"/>
        </w:rPr>
        <w:t>/just in time/</w:t>
      </w:r>
      <w:r>
        <w:rPr>
          <w:sz w:val="20"/>
          <w:szCs w:val="20"/>
        </w:rPr>
        <w:t xml:space="preserve"> – az anyagot nem raktározzák,hanem egyenesen a termelésbe viszik</w:t>
      </w:r>
    </w:p>
    <w:p w:rsidR="003D7E02" w:rsidRPr="007F3B57" w:rsidRDefault="003D7E02" w:rsidP="00C13AFF">
      <w:pPr>
        <w:rPr>
          <w:b/>
          <w:sz w:val="20"/>
          <w:szCs w:val="20"/>
        </w:rPr>
      </w:pPr>
    </w:p>
    <w:p w:rsidR="003D7E02" w:rsidRPr="005F485A" w:rsidRDefault="005F485A" w:rsidP="00C13AFF">
      <w:pPr>
        <w:rPr>
          <w:b/>
          <w:sz w:val="20"/>
          <w:szCs w:val="20"/>
        </w:rPr>
      </w:pPr>
      <w:r w:rsidRPr="005F485A">
        <w:rPr>
          <w:b/>
          <w:sz w:val="20"/>
          <w:szCs w:val="20"/>
        </w:rPr>
        <w:t>Piackutatás</w:t>
      </w:r>
      <w:r>
        <w:rPr>
          <w:b/>
          <w:sz w:val="20"/>
          <w:szCs w:val="20"/>
        </w:rPr>
        <w:t xml:space="preserve"> – </w:t>
      </w:r>
      <w:r w:rsidRPr="005F485A">
        <w:rPr>
          <w:sz w:val="20"/>
          <w:szCs w:val="20"/>
        </w:rPr>
        <w:t>marketing osztály végezi</w:t>
      </w:r>
      <w:r>
        <w:rPr>
          <w:sz w:val="20"/>
          <w:szCs w:val="20"/>
        </w:rPr>
        <w:t>, dokumentumokat készít az árakról, anyag tulajdonságairól,szálítási feltételekről,szálító megbízhatóságáról</w:t>
      </w:r>
      <w:r w:rsidR="00AC0EB0">
        <w:rPr>
          <w:sz w:val="20"/>
          <w:szCs w:val="20"/>
        </w:rPr>
        <w:t xml:space="preserve"> , fizetési feltételek = meggfelelő szálító kiválasztása</w:t>
      </w:r>
    </w:p>
    <w:p w:rsidR="003D7E02" w:rsidRDefault="003D7E02" w:rsidP="00C13AFF">
      <w:pPr>
        <w:rPr>
          <w:sz w:val="20"/>
          <w:szCs w:val="20"/>
        </w:rPr>
      </w:pPr>
    </w:p>
    <w:p w:rsidR="00C45884" w:rsidRPr="00C45884" w:rsidRDefault="00C45884" w:rsidP="00C13AFF">
      <w:pPr>
        <w:rPr>
          <w:sz w:val="20"/>
          <w:szCs w:val="20"/>
        </w:rPr>
      </w:pPr>
      <w:r w:rsidRPr="00C45884">
        <w:rPr>
          <w:b/>
          <w:sz w:val="20"/>
          <w:szCs w:val="20"/>
        </w:rPr>
        <w:t>A  megfelelő szálító kiválasztása</w:t>
      </w:r>
      <w:r>
        <w:rPr>
          <w:b/>
          <w:sz w:val="20"/>
          <w:szCs w:val="20"/>
        </w:rPr>
        <w:t xml:space="preserve"> – </w:t>
      </w:r>
      <w:r w:rsidRPr="00C45884">
        <w:rPr>
          <w:sz w:val="20"/>
          <w:szCs w:val="20"/>
        </w:rPr>
        <w:t>az egyes szállítók kínálatának ellemzése és a beszerzési költségek kalkulációja alapján történik</w:t>
      </w:r>
    </w:p>
    <w:p w:rsidR="00C45884" w:rsidRPr="00C45884" w:rsidRDefault="00C45884" w:rsidP="00C13AFF">
      <w:pPr>
        <w:rPr>
          <w:sz w:val="20"/>
          <w:szCs w:val="20"/>
        </w:rPr>
      </w:pPr>
      <w:r w:rsidRPr="00C45884">
        <w:rPr>
          <w:sz w:val="20"/>
          <w:szCs w:val="20"/>
        </w:rPr>
        <w:t xml:space="preserve"> </w:t>
      </w:r>
    </w:p>
    <w:p w:rsidR="003D7E02" w:rsidRPr="00AC0EB0" w:rsidRDefault="00AC0EB0" w:rsidP="00C13AFF">
      <w:pPr>
        <w:rPr>
          <w:b/>
          <w:sz w:val="20"/>
          <w:szCs w:val="20"/>
        </w:rPr>
      </w:pPr>
      <w:r w:rsidRPr="00AC0EB0">
        <w:rPr>
          <w:b/>
          <w:sz w:val="20"/>
          <w:szCs w:val="20"/>
        </w:rPr>
        <w:t>A szálítmány jogi  biztosítása</w:t>
      </w:r>
      <w:r>
        <w:rPr>
          <w:b/>
          <w:sz w:val="20"/>
          <w:szCs w:val="20"/>
        </w:rPr>
        <w:t xml:space="preserve"> – </w:t>
      </w:r>
      <w:r w:rsidRPr="00AC0EB0">
        <w:rPr>
          <w:sz w:val="20"/>
          <w:szCs w:val="20"/>
        </w:rPr>
        <w:t>az adásvételi szerződés megkötése a szálító és a megrendelö között</w:t>
      </w:r>
    </w:p>
    <w:p w:rsidR="003D7E02" w:rsidRDefault="003D7E02" w:rsidP="00C13AFF">
      <w:pPr>
        <w:rPr>
          <w:sz w:val="20"/>
          <w:szCs w:val="20"/>
        </w:rPr>
      </w:pPr>
    </w:p>
    <w:p w:rsidR="00AC0EB0" w:rsidRPr="00AC0EB0" w:rsidRDefault="00AC0EB0" w:rsidP="00AC0EB0">
      <w:pPr>
        <w:rPr>
          <w:sz w:val="20"/>
          <w:szCs w:val="20"/>
        </w:rPr>
      </w:pPr>
      <w:r w:rsidRPr="00AC0EB0">
        <w:rPr>
          <w:b/>
          <w:sz w:val="20"/>
          <w:szCs w:val="20"/>
        </w:rPr>
        <w:t>A  szálítmány megvalosítása</w:t>
      </w:r>
      <w:r>
        <w:rPr>
          <w:b/>
          <w:sz w:val="20"/>
          <w:szCs w:val="20"/>
        </w:rPr>
        <w:t xml:space="preserve"> </w:t>
      </w:r>
      <w:r w:rsidRPr="00AC0EB0">
        <w:rPr>
          <w:sz w:val="20"/>
          <w:szCs w:val="20"/>
        </w:rPr>
        <w:t>– a szálítmányozás módjának meghatározása,szálító eszköz kiválasztása/közút,vasút, vízi.../</w:t>
      </w:r>
    </w:p>
    <w:p w:rsidR="003D7E02" w:rsidRDefault="003D7E02" w:rsidP="00C13AFF">
      <w:pPr>
        <w:rPr>
          <w:sz w:val="20"/>
          <w:szCs w:val="20"/>
        </w:rPr>
      </w:pPr>
    </w:p>
    <w:p w:rsidR="003D7E02" w:rsidRPr="00AC0EB0" w:rsidRDefault="00AC0EB0" w:rsidP="00C13AFF">
      <w:pPr>
        <w:rPr>
          <w:b/>
          <w:sz w:val="20"/>
          <w:szCs w:val="20"/>
        </w:rPr>
      </w:pPr>
      <w:r w:rsidRPr="00AC0EB0">
        <w:rPr>
          <w:b/>
          <w:sz w:val="20"/>
          <w:szCs w:val="20"/>
        </w:rPr>
        <w:t>A szálítmány átvétele</w:t>
      </w:r>
      <w:r>
        <w:rPr>
          <w:b/>
          <w:sz w:val="20"/>
          <w:szCs w:val="20"/>
        </w:rPr>
        <w:t xml:space="preserve"> </w:t>
      </w:r>
      <w:r w:rsidR="00C45884">
        <w:rPr>
          <w:b/>
          <w:sz w:val="20"/>
          <w:szCs w:val="20"/>
        </w:rPr>
        <w:t>–</w:t>
      </w:r>
      <w:r w:rsidR="00C45884" w:rsidRPr="00C45884">
        <w:rPr>
          <w:sz w:val="20"/>
          <w:szCs w:val="20"/>
        </w:rPr>
        <w:t>menyiség és minőség ellenőrzése,az anyag átvétele a raktára és a bizonylatok kiálítása/ szálító levél,raktári karton</w:t>
      </w:r>
      <w:r w:rsidR="00C45884">
        <w:rPr>
          <w:b/>
          <w:sz w:val="20"/>
          <w:szCs w:val="20"/>
        </w:rPr>
        <w:t>../</w:t>
      </w:r>
    </w:p>
    <w:p w:rsidR="00C45884" w:rsidRDefault="00C45884" w:rsidP="00C45884">
      <w:pPr>
        <w:rPr>
          <w:sz w:val="20"/>
          <w:szCs w:val="20"/>
        </w:rPr>
      </w:pPr>
    </w:p>
    <w:p w:rsidR="00C45884" w:rsidRPr="0084748C" w:rsidRDefault="00C45884" w:rsidP="00C45884">
      <w:pPr>
        <w:rPr>
          <w:sz w:val="20"/>
          <w:szCs w:val="20"/>
        </w:rPr>
      </w:pPr>
      <w:r w:rsidRPr="0084748C">
        <w:rPr>
          <w:sz w:val="20"/>
          <w:szCs w:val="20"/>
        </w:rPr>
        <w:t xml:space="preserve"> </w:t>
      </w:r>
      <w:r w:rsidRPr="00C45884">
        <w:rPr>
          <w:b/>
          <w:sz w:val="20"/>
          <w:szCs w:val="20"/>
        </w:rPr>
        <w:t>Szálítmány kifizet</w:t>
      </w:r>
      <w:r w:rsidRPr="0084748C">
        <w:rPr>
          <w:sz w:val="20"/>
          <w:szCs w:val="20"/>
        </w:rPr>
        <w:t>ése</w:t>
      </w:r>
      <w:r>
        <w:rPr>
          <w:sz w:val="20"/>
          <w:szCs w:val="20"/>
        </w:rPr>
        <w:t xml:space="preserve"> – számla megtérítése – készpénz,átutalásal.</w:t>
      </w:r>
    </w:p>
    <w:p w:rsidR="003D7E02" w:rsidRDefault="003D7E02" w:rsidP="00C13AFF">
      <w:pPr>
        <w:rPr>
          <w:sz w:val="20"/>
          <w:szCs w:val="20"/>
        </w:rPr>
      </w:pPr>
    </w:p>
    <w:p w:rsidR="003D7E02" w:rsidRDefault="003D7E02" w:rsidP="00C13AFF">
      <w:pPr>
        <w:rPr>
          <w:sz w:val="20"/>
          <w:szCs w:val="20"/>
        </w:rPr>
      </w:pPr>
    </w:p>
    <w:p w:rsidR="003D7E02" w:rsidRDefault="003D7E02" w:rsidP="00C13AFF">
      <w:pPr>
        <w:rPr>
          <w:sz w:val="20"/>
          <w:szCs w:val="20"/>
        </w:rPr>
      </w:pPr>
    </w:p>
    <w:p w:rsidR="00D86471" w:rsidRPr="00D86471" w:rsidRDefault="00D86471" w:rsidP="00C13AFF">
      <w:pPr>
        <w:rPr>
          <w:b/>
        </w:rPr>
      </w:pPr>
      <w:r w:rsidRPr="00D86471">
        <w:rPr>
          <w:b/>
        </w:rPr>
        <w:t>A készletek raktározása</w:t>
      </w:r>
      <w:r>
        <w:rPr>
          <w:b/>
        </w:rPr>
        <w:t>/Skladovanie zásob/</w:t>
      </w:r>
    </w:p>
    <w:p w:rsidR="00D86471" w:rsidRDefault="00D86471" w:rsidP="00C13AFF">
      <w:pPr>
        <w:rPr>
          <w:b/>
          <w:sz w:val="20"/>
          <w:szCs w:val="20"/>
        </w:rPr>
      </w:pPr>
    </w:p>
    <w:p w:rsidR="00D86471" w:rsidRDefault="00D86471" w:rsidP="00C13AFF">
      <w:pPr>
        <w:rPr>
          <w:b/>
          <w:sz w:val="20"/>
          <w:szCs w:val="20"/>
        </w:rPr>
      </w:pPr>
    </w:p>
    <w:p w:rsidR="00D86471" w:rsidRPr="008E7BBB" w:rsidRDefault="00D86471" w:rsidP="00D86471">
      <w:pPr>
        <w:rPr>
          <w:sz w:val="20"/>
          <w:szCs w:val="20"/>
        </w:rPr>
      </w:pPr>
      <w:r w:rsidRPr="00F34843">
        <w:rPr>
          <w:b/>
          <w:sz w:val="20"/>
          <w:szCs w:val="20"/>
        </w:rPr>
        <w:t>A készletek raktározása</w:t>
      </w:r>
      <w:r>
        <w:rPr>
          <w:b/>
          <w:sz w:val="20"/>
          <w:szCs w:val="20"/>
        </w:rPr>
        <w:t xml:space="preserve"> – tevékenységek - </w:t>
      </w:r>
      <w:r w:rsidRPr="008E7BBB">
        <w:rPr>
          <w:sz w:val="20"/>
          <w:szCs w:val="20"/>
        </w:rPr>
        <w:t>a készletek bevételezése, elhelyezése,gondozása és az anyag előkészítése</w:t>
      </w:r>
      <w:r w:rsidR="00045DE1">
        <w:rPr>
          <w:sz w:val="20"/>
          <w:szCs w:val="20"/>
        </w:rPr>
        <w:t xml:space="preserve"> és</w:t>
      </w:r>
      <w:r w:rsidRPr="008E7BBB">
        <w:rPr>
          <w:sz w:val="20"/>
          <w:szCs w:val="20"/>
        </w:rPr>
        <w:t xml:space="preserve"> a termelésbe való kiadására</w:t>
      </w:r>
    </w:p>
    <w:p w:rsidR="00D86471" w:rsidRPr="00F34843" w:rsidRDefault="00D86471" w:rsidP="00D86471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</w:t>
      </w:r>
    </w:p>
    <w:p w:rsidR="00D86471" w:rsidRPr="008E7BBB" w:rsidRDefault="00D86471" w:rsidP="00D86471">
      <w:pPr>
        <w:rPr>
          <w:sz w:val="20"/>
          <w:szCs w:val="20"/>
        </w:rPr>
      </w:pPr>
      <w:r w:rsidRPr="008E7BBB">
        <w:rPr>
          <w:b/>
          <w:sz w:val="20"/>
          <w:szCs w:val="20"/>
        </w:rPr>
        <w:t>Raktár fajtái</w:t>
      </w:r>
      <w:r>
        <w:t xml:space="preserve">   :            </w:t>
      </w:r>
      <w:r w:rsidRPr="008E7BBB">
        <w:rPr>
          <w:sz w:val="20"/>
          <w:szCs w:val="20"/>
        </w:rPr>
        <w:t xml:space="preserve">- </w:t>
      </w:r>
      <w:r w:rsidRPr="008E7BBB">
        <w:rPr>
          <w:b/>
          <w:sz w:val="20"/>
          <w:szCs w:val="20"/>
        </w:rPr>
        <w:t>centralizált</w:t>
      </w:r>
      <w:r>
        <w:rPr>
          <w:b/>
          <w:sz w:val="20"/>
          <w:szCs w:val="20"/>
        </w:rPr>
        <w:t xml:space="preserve">     </w:t>
      </w:r>
      <w:r w:rsidRPr="008E7BBB">
        <w:rPr>
          <w:sz w:val="20"/>
          <w:szCs w:val="20"/>
        </w:rPr>
        <w:t xml:space="preserve"> </w:t>
      </w:r>
      <w:r>
        <w:rPr>
          <w:sz w:val="20"/>
          <w:szCs w:val="20"/>
        </w:rPr>
        <w:t>-</w:t>
      </w:r>
      <w:r w:rsidRPr="008E7BBB">
        <w:rPr>
          <w:sz w:val="20"/>
          <w:szCs w:val="20"/>
        </w:rPr>
        <w:t>egy nagy raktár az egész vállalatban</w:t>
      </w:r>
    </w:p>
    <w:p w:rsidR="00D86471" w:rsidRPr="008E7BBB" w:rsidRDefault="00D86471" w:rsidP="00D86471">
      <w:pPr>
        <w:rPr>
          <w:sz w:val="20"/>
          <w:szCs w:val="20"/>
        </w:rPr>
      </w:pPr>
      <w:r w:rsidRPr="008E7BBB">
        <w:rPr>
          <w:sz w:val="20"/>
          <w:szCs w:val="20"/>
        </w:rPr>
        <w:t xml:space="preserve">                                         -</w:t>
      </w:r>
      <w:r>
        <w:rPr>
          <w:sz w:val="20"/>
          <w:szCs w:val="20"/>
        </w:rPr>
        <w:t xml:space="preserve"> </w:t>
      </w:r>
      <w:r w:rsidRPr="008E7BBB">
        <w:rPr>
          <w:sz w:val="20"/>
          <w:szCs w:val="20"/>
        </w:rPr>
        <w:t xml:space="preserve"> </w:t>
      </w:r>
      <w:r w:rsidRPr="008E7BBB">
        <w:rPr>
          <w:b/>
          <w:sz w:val="20"/>
          <w:szCs w:val="20"/>
        </w:rPr>
        <w:t>decentralizál</w:t>
      </w:r>
      <w:r w:rsidRPr="008E7BBB">
        <w:rPr>
          <w:sz w:val="20"/>
          <w:szCs w:val="20"/>
        </w:rPr>
        <w:t xml:space="preserve">t </w:t>
      </w:r>
      <w:r>
        <w:rPr>
          <w:sz w:val="20"/>
          <w:szCs w:val="20"/>
        </w:rPr>
        <w:t xml:space="preserve"> -</w:t>
      </w:r>
      <w:r w:rsidRPr="008E7BBB">
        <w:rPr>
          <w:sz w:val="20"/>
          <w:szCs w:val="20"/>
        </w:rPr>
        <w:t>több kiss raktár a vállatban</w:t>
      </w:r>
    </w:p>
    <w:p w:rsidR="00D86471" w:rsidRPr="008E7BBB" w:rsidRDefault="00D86471" w:rsidP="00D86471">
      <w:pPr>
        <w:rPr>
          <w:sz w:val="20"/>
          <w:szCs w:val="20"/>
        </w:rPr>
      </w:pPr>
      <w:r w:rsidRPr="008E7BBB">
        <w:rPr>
          <w:sz w:val="20"/>
          <w:szCs w:val="20"/>
        </w:rPr>
        <w:t xml:space="preserve">                                         </w:t>
      </w:r>
      <w:r w:rsidRPr="008E7BBB">
        <w:rPr>
          <w:b/>
          <w:sz w:val="20"/>
          <w:szCs w:val="20"/>
        </w:rPr>
        <w:t>-  kombinált</w:t>
      </w:r>
      <w:r>
        <w:rPr>
          <w:b/>
          <w:sz w:val="20"/>
          <w:szCs w:val="20"/>
        </w:rPr>
        <w:t xml:space="preserve">       </w:t>
      </w:r>
      <w:r w:rsidRPr="008E7BBB">
        <w:rPr>
          <w:sz w:val="20"/>
          <w:szCs w:val="20"/>
        </w:rPr>
        <w:t>- egy nagy és több kisseb raktár a vállalatban</w:t>
      </w:r>
    </w:p>
    <w:p w:rsidR="00D86471" w:rsidRPr="008E7BBB" w:rsidRDefault="00D86471" w:rsidP="00D86471">
      <w:pPr>
        <w:rPr>
          <w:sz w:val="20"/>
          <w:szCs w:val="20"/>
        </w:rPr>
      </w:pPr>
      <w:r w:rsidRPr="008E7BBB">
        <w:rPr>
          <w:sz w:val="20"/>
          <w:szCs w:val="20"/>
        </w:rPr>
        <w:t xml:space="preserve">                 </w:t>
      </w:r>
    </w:p>
    <w:p w:rsidR="00D86471" w:rsidRPr="00D86471" w:rsidRDefault="00D86471" w:rsidP="00C13AFF">
      <w:pPr>
        <w:rPr>
          <w:sz w:val="20"/>
          <w:szCs w:val="20"/>
        </w:rPr>
      </w:pPr>
    </w:p>
    <w:p w:rsidR="00D86471" w:rsidRPr="00F941EF" w:rsidRDefault="00D86471" w:rsidP="00C13AFF">
      <w:pPr>
        <w:rPr>
          <w:sz w:val="20"/>
          <w:szCs w:val="20"/>
        </w:rPr>
      </w:pPr>
      <w:r w:rsidRPr="00D86471">
        <w:rPr>
          <w:sz w:val="20"/>
          <w:szCs w:val="20"/>
        </w:rPr>
        <w:t>A készletgazdálkodást  alkotják</w:t>
      </w:r>
      <w:r w:rsidR="00F941EF">
        <w:rPr>
          <w:sz w:val="20"/>
          <w:szCs w:val="20"/>
        </w:rPr>
        <w:t xml:space="preserve">   </w:t>
      </w:r>
      <w:r w:rsidRPr="00F941EF">
        <w:rPr>
          <w:b/>
          <w:sz w:val="20"/>
          <w:szCs w:val="20"/>
        </w:rPr>
        <w:t>- készletraktár</w:t>
      </w:r>
      <w:r w:rsidRPr="00F941EF">
        <w:rPr>
          <w:sz w:val="20"/>
          <w:szCs w:val="20"/>
        </w:rPr>
        <w:t xml:space="preserve"> – csomagoló anyag, anyag..</w:t>
      </w:r>
    </w:p>
    <w:p w:rsidR="00D86471" w:rsidRDefault="00D86471" w:rsidP="00C13AFF">
      <w:pPr>
        <w:rPr>
          <w:sz w:val="20"/>
          <w:szCs w:val="20"/>
        </w:rPr>
      </w:pPr>
      <w:r w:rsidRPr="00F941EF">
        <w:rPr>
          <w:sz w:val="20"/>
          <w:szCs w:val="20"/>
        </w:rPr>
        <w:t xml:space="preserve">                                                      </w:t>
      </w:r>
      <w:r w:rsidRPr="00F941EF">
        <w:rPr>
          <w:b/>
          <w:sz w:val="20"/>
          <w:szCs w:val="20"/>
        </w:rPr>
        <w:t>- termelési raktár</w:t>
      </w:r>
      <w:r w:rsidRPr="00F941EF">
        <w:rPr>
          <w:sz w:val="20"/>
          <w:szCs w:val="20"/>
        </w:rPr>
        <w:t xml:space="preserve"> – befejezetlen termék raktára, pótalkatrész </w:t>
      </w:r>
    </w:p>
    <w:p w:rsidR="00F941EF" w:rsidRPr="00F941EF" w:rsidRDefault="00F941EF" w:rsidP="00C13AF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-  </w:t>
      </w:r>
      <w:r w:rsidRPr="00F941EF">
        <w:rPr>
          <w:b/>
          <w:sz w:val="20"/>
          <w:szCs w:val="20"/>
        </w:rPr>
        <w:t>expedíciós  ra</w:t>
      </w:r>
      <w:r>
        <w:rPr>
          <w:sz w:val="20"/>
          <w:szCs w:val="20"/>
        </w:rPr>
        <w:t>ktár – késztermék raktára</w:t>
      </w:r>
    </w:p>
    <w:p w:rsidR="00D86471" w:rsidRDefault="00D86471" w:rsidP="00C13AFF">
      <w:pPr>
        <w:rPr>
          <w:b/>
          <w:sz w:val="20"/>
          <w:szCs w:val="20"/>
        </w:rPr>
      </w:pPr>
    </w:p>
    <w:p w:rsidR="00D86471" w:rsidRDefault="00D86471" w:rsidP="00C13AFF">
      <w:pPr>
        <w:rPr>
          <w:b/>
          <w:sz w:val="20"/>
          <w:szCs w:val="20"/>
        </w:rPr>
      </w:pPr>
    </w:p>
    <w:p w:rsidR="00D86471" w:rsidRDefault="00D86471" w:rsidP="00C13AFF">
      <w:pPr>
        <w:rPr>
          <w:b/>
          <w:sz w:val="20"/>
          <w:szCs w:val="20"/>
        </w:rPr>
      </w:pPr>
    </w:p>
    <w:p w:rsidR="00F941EF" w:rsidRPr="00600436" w:rsidRDefault="00F941EF" w:rsidP="00C13AFF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Raktár tipusai </w:t>
      </w:r>
      <w:r w:rsidR="00600436">
        <w:rPr>
          <w:b/>
          <w:sz w:val="20"/>
          <w:szCs w:val="20"/>
        </w:rPr>
        <w:t xml:space="preserve">  -</w:t>
      </w:r>
      <w:r>
        <w:rPr>
          <w:b/>
          <w:sz w:val="20"/>
          <w:szCs w:val="20"/>
        </w:rPr>
        <w:t xml:space="preserve"> </w:t>
      </w:r>
      <w:r w:rsidRPr="00600436">
        <w:rPr>
          <w:sz w:val="20"/>
          <w:szCs w:val="20"/>
        </w:rPr>
        <w:t>fedett raktárak</w:t>
      </w:r>
    </w:p>
    <w:p w:rsidR="00F941EF" w:rsidRPr="00600436" w:rsidRDefault="00F941EF" w:rsidP="00C13AFF">
      <w:pPr>
        <w:rPr>
          <w:sz w:val="20"/>
          <w:szCs w:val="20"/>
        </w:rPr>
      </w:pPr>
      <w:r w:rsidRPr="00600436">
        <w:rPr>
          <w:sz w:val="20"/>
          <w:szCs w:val="20"/>
        </w:rPr>
        <w:t xml:space="preserve">                        </w:t>
      </w:r>
      <w:r w:rsidR="00600436" w:rsidRPr="00600436">
        <w:rPr>
          <w:sz w:val="20"/>
          <w:szCs w:val="20"/>
        </w:rPr>
        <w:t xml:space="preserve">  </w:t>
      </w:r>
      <w:r w:rsidRPr="00600436">
        <w:rPr>
          <w:sz w:val="20"/>
          <w:szCs w:val="20"/>
        </w:rPr>
        <w:t xml:space="preserve"> - félig nyitott raktárak</w:t>
      </w:r>
    </w:p>
    <w:p w:rsidR="00600436" w:rsidRPr="00600436" w:rsidRDefault="00600436" w:rsidP="00C13AFF">
      <w:pPr>
        <w:rPr>
          <w:sz w:val="20"/>
          <w:szCs w:val="20"/>
        </w:rPr>
      </w:pPr>
      <w:r w:rsidRPr="00600436">
        <w:rPr>
          <w:sz w:val="20"/>
          <w:szCs w:val="20"/>
        </w:rPr>
        <w:t xml:space="preserve">                           -  nyitott raktárak</w:t>
      </w:r>
    </w:p>
    <w:p w:rsidR="00600436" w:rsidRDefault="00600436" w:rsidP="00C13AFF">
      <w:pPr>
        <w:rPr>
          <w:b/>
          <w:sz w:val="20"/>
          <w:szCs w:val="20"/>
        </w:rPr>
      </w:pPr>
      <w:r w:rsidRPr="00600436">
        <w:rPr>
          <w:sz w:val="20"/>
          <w:szCs w:val="20"/>
        </w:rPr>
        <w:t xml:space="preserve">                            - speciális raktá</w:t>
      </w:r>
      <w:r>
        <w:rPr>
          <w:b/>
          <w:sz w:val="20"/>
          <w:szCs w:val="20"/>
        </w:rPr>
        <w:t>rak – vegyszerek, fagysztott áru,gyúlékony anyag....</w:t>
      </w:r>
    </w:p>
    <w:p w:rsidR="007E20AE" w:rsidRPr="007E20AE" w:rsidRDefault="007E20AE" w:rsidP="007E20AE">
      <w:pPr>
        <w:rPr>
          <w:b/>
        </w:rPr>
      </w:pPr>
      <w:r w:rsidRPr="007E20AE">
        <w:rPr>
          <w:b/>
        </w:rPr>
        <w:lastRenderedPageBreak/>
        <w:t>Készletnyilvántartás/evidencia zásob</w:t>
      </w:r>
    </w:p>
    <w:p w:rsidR="007E20AE" w:rsidRDefault="007E20AE" w:rsidP="007E20AE">
      <w:pPr>
        <w:rPr>
          <w:b/>
          <w:sz w:val="20"/>
          <w:szCs w:val="20"/>
        </w:rPr>
      </w:pPr>
    </w:p>
    <w:p w:rsidR="007E20AE" w:rsidRDefault="007E20AE" w:rsidP="007E20AE">
      <w:pPr>
        <w:rPr>
          <w:b/>
          <w:sz w:val="20"/>
          <w:szCs w:val="20"/>
        </w:rPr>
      </w:pPr>
    </w:p>
    <w:p w:rsidR="007E20AE" w:rsidRPr="00931380" w:rsidRDefault="007E20AE" w:rsidP="007E20AE">
      <w:pPr>
        <w:rPr>
          <w:sz w:val="20"/>
          <w:szCs w:val="20"/>
        </w:rPr>
      </w:pPr>
      <w:r>
        <w:rPr>
          <w:b/>
          <w:sz w:val="20"/>
          <w:szCs w:val="20"/>
        </w:rPr>
        <w:t>Készletnyilvántartás/evidencia zásob/ - a készletek álapotáról és mozgásáról szóló jegyzék</w:t>
      </w:r>
      <w:r w:rsidRPr="00931380">
        <w:rPr>
          <w:sz w:val="20"/>
          <w:szCs w:val="20"/>
        </w:rPr>
        <w:t>/ készlet megnevezése,menyissége a raktáron/</w:t>
      </w:r>
    </w:p>
    <w:p w:rsidR="007E20AE" w:rsidRDefault="007E20AE" w:rsidP="007E20AE">
      <w:pPr>
        <w:rPr>
          <w:b/>
          <w:sz w:val="20"/>
          <w:szCs w:val="20"/>
        </w:rPr>
      </w:pPr>
    </w:p>
    <w:p w:rsidR="007E20AE" w:rsidRDefault="007E20AE" w:rsidP="007E20AE">
      <w:pPr>
        <w:rPr>
          <w:sz w:val="20"/>
          <w:szCs w:val="20"/>
        </w:rPr>
      </w:pPr>
      <w:r>
        <w:rPr>
          <w:b/>
          <w:sz w:val="20"/>
          <w:szCs w:val="20"/>
        </w:rPr>
        <w:t>Készletnyilvántartásban /evidencia zásob /–</w:t>
      </w:r>
      <w:r>
        <w:rPr>
          <w:sz w:val="20"/>
          <w:szCs w:val="20"/>
        </w:rPr>
        <w:t xml:space="preserve">részt vesz </w:t>
      </w:r>
      <w:r w:rsidRPr="007E20AE">
        <w:rPr>
          <w:b/>
          <w:sz w:val="20"/>
          <w:szCs w:val="20"/>
        </w:rPr>
        <w:t>– beszerzési részleg</w:t>
      </w:r>
      <w:r>
        <w:rPr>
          <w:sz w:val="20"/>
          <w:szCs w:val="20"/>
        </w:rPr>
        <w:t xml:space="preserve">  - nyilván tartja az adásvételi szer., megrendeléseket,szálítók és fuvarozók adatbázisát</w:t>
      </w:r>
    </w:p>
    <w:p w:rsidR="007E20AE" w:rsidRDefault="007E20AE" w:rsidP="007E20AE">
      <w:pPr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8A0C80">
        <w:rPr>
          <w:b/>
          <w:sz w:val="20"/>
          <w:szCs w:val="20"/>
        </w:rPr>
        <w:t xml:space="preserve">a raktár </w:t>
      </w:r>
      <w:r>
        <w:rPr>
          <w:sz w:val="20"/>
          <w:szCs w:val="20"/>
        </w:rPr>
        <w:t xml:space="preserve">– a szálítmányokat tartja nyilván, </w:t>
      </w:r>
    </w:p>
    <w:p w:rsidR="00045DE1" w:rsidRDefault="007E20AE" w:rsidP="007E20AE">
      <w:pPr>
        <w:rPr>
          <w:sz w:val="20"/>
          <w:szCs w:val="20"/>
        </w:rPr>
      </w:pPr>
      <w:r w:rsidRPr="008A0C80">
        <w:rPr>
          <w:b/>
          <w:sz w:val="20"/>
          <w:szCs w:val="20"/>
        </w:rPr>
        <w:t>- számviteli osztály</w:t>
      </w:r>
      <w:r w:rsidR="008A0C80">
        <w:rPr>
          <w:sz w:val="20"/>
          <w:szCs w:val="20"/>
        </w:rPr>
        <w:t>/učtáreň/</w:t>
      </w:r>
    </w:p>
    <w:p w:rsidR="007E20AE" w:rsidRPr="007E20AE" w:rsidRDefault="007E20AE" w:rsidP="007E20AE">
      <w:pPr>
        <w:rPr>
          <w:sz w:val="20"/>
          <w:szCs w:val="20"/>
        </w:rPr>
      </w:pPr>
      <w:r>
        <w:rPr>
          <w:sz w:val="20"/>
          <w:szCs w:val="20"/>
        </w:rPr>
        <w:t xml:space="preserve"> – nyilván tartja a számlákat,,bekönyvel i a beérkező és a kimenő számlákat.</w:t>
      </w:r>
    </w:p>
    <w:p w:rsidR="007E20AE" w:rsidRDefault="007E20AE" w:rsidP="007E20AE">
      <w:pPr>
        <w:rPr>
          <w:b/>
          <w:sz w:val="20"/>
          <w:szCs w:val="20"/>
        </w:rPr>
      </w:pPr>
    </w:p>
    <w:p w:rsidR="007E20AE" w:rsidRDefault="007E20AE" w:rsidP="007E20AE">
      <w:pPr>
        <w:rPr>
          <w:b/>
          <w:sz w:val="20"/>
          <w:szCs w:val="20"/>
        </w:rPr>
      </w:pPr>
    </w:p>
    <w:p w:rsidR="007E20AE" w:rsidRDefault="007E20AE" w:rsidP="007E20AE">
      <w:pPr>
        <w:rPr>
          <w:b/>
          <w:sz w:val="20"/>
          <w:szCs w:val="20"/>
        </w:rPr>
      </w:pPr>
    </w:p>
    <w:p w:rsidR="007E20AE" w:rsidRDefault="007E20AE" w:rsidP="007E20AE">
      <w:r w:rsidRPr="00931380">
        <w:rPr>
          <w:b/>
          <w:sz w:val="20"/>
          <w:szCs w:val="20"/>
        </w:rPr>
        <w:t>Készletnyivántartási bizonylatok/</w:t>
      </w:r>
      <w:r>
        <w:rPr>
          <w:b/>
          <w:sz w:val="20"/>
          <w:szCs w:val="20"/>
        </w:rPr>
        <w:t>tlačivá na evidenciu</w:t>
      </w:r>
      <w:r w:rsidRPr="00931380">
        <w:rPr>
          <w:b/>
          <w:sz w:val="20"/>
          <w:szCs w:val="20"/>
        </w:rPr>
        <w:t xml:space="preserve"> zásob</w:t>
      </w:r>
      <w:r>
        <w:t xml:space="preserve">/ - </w:t>
      </w:r>
    </w:p>
    <w:p w:rsidR="007E20AE" w:rsidRPr="00931380" w:rsidRDefault="007E20AE" w:rsidP="007E20AE">
      <w:pPr>
        <w:rPr>
          <w:sz w:val="20"/>
          <w:szCs w:val="20"/>
        </w:rPr>
      </w:pPr>
      <w:r w:rsidRPr="00931380">
        <w:rPr>
          <w:b/>
          <w:sz w:val="20"/>
          <w:szCs w:val="20"/>
        </w:rPr>
        <w:t>bévételezési bizonylatok</w:t>
      </w:r>
      <w:r w:rsidRPr="00931380">
        <w:rPr>
          <w:sz w:val="20"/>
          <w:szCs w:val="20"/>
        </w:rPr>
        <w:t xml:space="preserve"> – számla,szállítói levél,készletbevételezési bizonylat</w:t>
      </w:r>
    </w:p>
    <w:p w:rsidR="007E20AE" w:rsidRPr="00931380" w:rsidRDefault="007E20AE" w:rsidP="007E20AE">
      <w:pPr>
        <w:rPr>
          <w:b/>
          <w:sz w:val="20"/>
          <w:szCs w:val="20"/>
        </w:rPr>
      </w:pPr>
      <w:r w:rsidRPr="00931380">
        <w:rPr>
          <w:b/>
          <w:sz w:val="20"/>
          <w:szCs w:val="20"/>
        </w:rPr>
        <w:t xml:space="preserve">a készlet elhejezésének bizonylatai – </w:t>
      </w:r>
      <w:r w:rsidRPr="00931380">
        <w:rPr>
          <w:sz w:val="20"/>
          <w:szCs w:val="20"/>
        </w:rPr>
        <w:t>raktári nyilvántartó karton,raktári blokk, függőcímke</w:t>
      </w:r>
    </w:p>
    <w:p w:rsidR="007E20AE" w:rsidRPr="00931380" w:rsidRDefault="007E20AE" w:rsidP="007E20AE">
      <w:pPr>
        <w:rPr>
          <w:sz w:val="20"/>
          <w:szCs w:val="20"/>
        </w:rPr>
      </w:pPr>
      <w:r w:rsidRPr="00931380">
        <w:rPr>
          <w:b/>
          <w:sz w:val="20"/>
          <w:szCs w:val="20"/>
        </w:rPr>
        <w:t>a készlet kiadásának bizonylatai</w:t>
      </w:r>
      <w:r w:rsidRPr="00931380">
        <w:rPr>
          <w:sz w:val="20"/>
          <w:szCs w:val="20"/>
        </w:rPr>
        <w:t xml:space="preserve"> – készletkiadási bizonylat</w:t>
      </w:r>
    </w:p>
    <w:p w:rsidR="006562B9" w:rsidRDefault="006562B9" w:rsidP="007E20AE">
      <w:pPr>
        <w:rPr>
          <w:b/>
          <w:sz w:val="20"/>
          <w:szCs w:val="20"/>
        </w:rPr>
      </w:pPr>
    </w:p>
    <w:p w:rsidR="00351DCC" w:rsidRPr="006562B9" w:rsidRDefault="006562B9" w:rsidP="007E20AE">
      <w:pPr>
        <w:rPr>
          <w:b/>
          <w:sz w:val="20"/>
          <w:szCs w:val="20"/>
        </w:rPr>
      </w:pPr>
      <w:r w:rsidRPr="006562B9">
        <w:rPr>
          <w:b/>
          <w:sz w:val="20"/>
          <w:szCs w:val="20"/>
        </w:rPr>
        <w:t>Bizonylato</w:t>
      </w:r>
      <w:r w:rsidR="00351DCC">
        <w:rPr>
          <w:b/>
          <w:sz w:val="20"/>
          <w:szCs w:val="20"/>
        </w:rPr>
        <w:t>k</w:t>
      </w:r>
    </w:p>
    <w:p w:rsidR="006562B9" w:rsidRPr="006562B9" w:rsidRDefault="006562B9" w:rsidP="007E20AE">
      <w:pPr>
        <w:rPr>
          <w:sz w:val="20"/>
          <w:szCs w:val="20"/>
        </w:rPr>
      </w:pPr>
    </w:p>
    <w:p w:rsidR="00F941EF" w:rsidRDefault="006562B9" w:rsidP="00C13AFF">
      <w:pPr>
        <w:rPr>
          <w:b/>
          <w:sz w:val="20"/>
          <w:szCs w:val="20"/>
        </w:rPr>
      </w:pPr>
      <w:r w:rsidRPr="006562B9">
        <w:rPr>
          <w:b/>
          <w:sz w:val="20"/>
          <w:szCs w:val="20"/>
        </w:rPr>
        <w:drawing>
          <wp:inline distT="0" distB="0" distL="0" distR="0">
            <wp:extent cx="5758001" cy="4552950"/>
            <wp:effectExtent l="19050" t="0" r="0" b="0"/>
            <wp:docPr id="1" name="Picture 4" descr="Vzor Dodací list | Faktúry on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zor Dodací list | Faktúry onlin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55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41EF" w:rsidRDefault="00F941EF" w:rsidP="00C13AFF">
      <w:pPr>
        <w:rPr>
          <w:b/>
          <w:sz w:val="20"/>
          <w:szCs w:val="20"/>
        </w:rPr>
      </w:pPr>
    </w:p>
    <w:p w:rsidR="006562B9" w:rsidRPr="008D4361" w:rsidRDefault="006562B9" w:rsidP="006562B9">
      <w:pPr>
        <w:rPr>
          <w:b/>
          <w:sz w:val="20"/>
          <w:szCs w:val="20"/>
        </w:rPr>
      </w:pPr>
      <w:r w:rsidRPr="008D4361">
        <w:rPr>
          <w:b/>
          <w:sz w:val="20"/>
          <w:szCs w:val="20"/>
        </w:rPr>
        <w:t>Szállító levél</w:t>
      </w:r>
    </w:p>
    <w:p w:rsidR="00F941EF" w:rsidRDefault="00F941EF" w:rsidP="00C13AFF">
      <w:pPr>
        <w:rPr>
          <w:b/>
          <w:sz w:val="20"/>
          <w:szCs w:val="20"/>
        </w:rPr>
      </w:pPr>
    </w:p>
    <w:p w:rsidR="00F941EF" w:rsidRDefault="00351DCC" w:rsidP="00C13AFF">
      <w:pPr>
        <w:rPr>
          <w:b/>
          <w:sz w:val="20"/>
          <w:szCs w:val="20"/>
        </w:rPr>
      </w:pPr>
      <w:r>
        <w:rPr>
          <w:noProof/>
          <w:lang w:val="hu-HU" w:eastAsia="hu-HU"/>
        </w:rPr>
        <w:lastRenderedPageBreak/>
        <w:drawing>
          <wp:inline distT="0" distB="0" distL="0" distR="0">
            <wp:extent cx="4876800" cy="2905125"/>
            <wp:effectExtent l="19050" t="0" r="0" b="0"/>
            <wp:docPr id="5" name="Picture 1" descr="Tlačivá | GMG Off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lačivá | GMG Offic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290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41EF" w:rsidRDefault="00F941EF" w:rsidP="00C13AFF">
      <w:pPr>
        <w:rPr>
          <w:b/>
          <w:sz w:val="20"/>
          <w:szCs w:val="20"/>
        </w:rPr>
      </w:pPr>
    </w:p>
    <w:p w:rsidR="006562B9" w:rsidRDefault="00351DCC" w:rsidP="00C13AFF">
      <w:pPr>
        <w:rPr>
          <w:b/>
          <w:sz w:val="20"/>
          <w:szCs w:val="20"/>
        </w:rPr>
      </w:pPr>
      <w:r>
        <w:rPr>
          <w:b/>
          <w:sz w:val="20"/>
          <w:szCs w:val="20"/>
        </w:rPr>
        <w:t>bevételezési bizonylat</w:t>
      </w:r>
    </w:p>
    <w:p w:rsidR="00351DCC" w:rsidRDefault="00351DCC" w:rsidP="00C13AFF">
      <w:pPr>
        <w:rPr>
          <w:b/>
          <w:sz w:val="20"/>
          <w:szCs w:val="20"/>
        </w:rPr>
      </w:pPr>
    </w:p>
    <w:p w:rsidR="006562B9" w:rsidRDefault="006562B9" w:rsidP="00C13AFF">
      <w:pPr>
        <w:rPr>
          <w:b/>
          <w:sz w:val="20"/>
          <w:szCs w:val="20"/>
        </w:rPr>
      </w:pPr>
    </w:p>
    <w:p w:rsidR="006562B9" w:rsidRDefault="006562B9" w:rsidP="00C13AFF">
      <w:pPr>
        <w:rPr>
          <w:b/>
          <w:sz w:val="20"/>
          <w:szCs w:val="20"/>
        </w:rPr>
      </w:pPr>
    </w:p>
    <w:p w:rsidR="006562B9" w:rsidRDefault="008D4361" w:rsidP="00C13AFF">
      <w:pPr>
        <w:rPr>
          <w:b/>
          <w:sz w:val="20"/>
          <w:szCs w:val="20"/>
        </w:rPr>
      </w:pPr>
      <w:r w:rsidRPr="008D4361">
        <w:rPr>
          <w:b/>
          <w:sz w:val="20"/>
          <w:szCs w:val="20"/>
        </w:rPr>
        <w:drawing>
          <wp:inline distT="0" distB="0" distL="0" distR="0">
            <wp:extent cx="5762624" cy="5048250"/>
            <wp:effectExtent l="19050" t="0" r="0" b="0"/>
            <wp:docPr id="2" name="Picture 1" descr="Vzor Faktúra | Faktúry on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zor Faktúra | Faktúry onlin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0465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4361" w:rsidRDefault="008D4361" w:rsidP="00C13AFF">
      <w:pPr>
        <w:rPr>
          <w:b/>
          <w:sz w:val="20"/>
          <w:szCs w:val="20"/>
        </w:rPr>
      </w:pPr>
      <w:r>
        <w:rPr>
          <w:b/>
          <w:sz w:val="20"/>
          <w:szCs w:val="20"/>
        </w:rPr>
        <w:t>számla</w:t>
      </w:r>
    </w:p>
    <w:p w:rsidR="008D4361" w:rsidRDefault="008D4361" w:rsidP="00C13AFF">
      <w:pPr>
        <w:rPr>
          <w:b/>
          <w:sz w:val="20"/>
          <w:szCs w:val="20"/>
        </w:rPr>
      </w:pPr>
    </w:p>
    <w:p w:rsidR="008D4361" w:rsidRDefault="008D4361" w:rsidP="00C13AFF">
      <w:pPr>
        <w:rPr>
          <w:b/>
          <w:sz w:val="20"/>
          <w:szCs w:val="20"/>
        </w:rPr>
      </w:pPr>
      <w:r w:rsidRPr="008D4361">
        <w:rPr>
          <w:b/>
          <w:sz w:val="20"/>
          <w:szCs w:val="20"/>
        </w:rPr>
        <w:drawing>
          <wp:inline distT="0" distB="0" distL="0" distR="0">
            <wp:extent cx="3448050" cy="4876800"/>
            <wp:effectExtent l="19050" t="0" r="0" b="0"/>
            <wp:docPr id="10" name="Picture 10" descr="Tlačivá | GMG Off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Tlačivá | GMG Offic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487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4640" w:rsidRDefault="00274640" w:rsidP="00274640">
      <w:pPr>
        <w:rPr>
          <w:b/>
          <w:sz w:val="20"/>
          <w:szCs w:val="20"/>
        </w:rPr>
      </w:pPr>
      <w:r w:rsidRPr="001B79F1">
        <w:rPr>
          <w:b/>
          <w:sz w:val="20"/>
          <w:szCs w:val="20"/>
        </w:rPr>
        <w:t>raktári nyilvántartó karton</w:t>
      </w:r>
    </w:p>
    <w:p w:rsidR="008D4361" w:rsidRDefault="008D4361" w:rsidP="00C13AFF">
      <w:pPr>
        <w:rPr>
          <w:b/>
          <w:sz w:val="20"/>
          <w:szCs w:val="20"/>
        </w:rPr>
      </w:pPr>
    </w:p>
    <w:p w:rsidR="00351DCC" w:rsidRDefault="00274640" w:rsidP="00C13AFF">
      <w:pPr>
        <w:rPr>
          <w:b/>
          <w:sz w:val="20"/>
          <w:szCs w:val="20"/>
        </w:rPr>
      </w:pPr>
      <w:r w:rsidRPr="00351DCC">
        <w:rPr>
          <w:b/>
          <w:sz w:val="20"/>
          <w:szCs w:val="20"/>
        </w:rPr>
        <w:drawing>
          <wp:inline distT="0" distB="0" distL="0" distR="0">
            <wp:extent cx="4067175" cy="2447925"/>
            <wp:effectExtent l="19050" t="0" r="9525" b="0"/>
            <wp:docPr id="6" name="Picture 13" descr="koeximpo.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koeximpo.sk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1DCC" w:rsidRDefault="00351DCC" w:rsidP="00C13AFF">
      <w:pPr>
        <w:rPr>
          <w:b/>
          <w:sz w:val="20"/>
          <w:szCs w:val="20"/>
        </w:rPr>
      </w:pPr>
    </w:p>
    <w:p w:rsidR="00351DCC" w:rsidRPr="001B79F1" w:rsidRDefault="00351DCC" w:rsidP="00351DCC">
      <w:pPr>
        <w:rPr>
          <w:b/>
          <w:sz w:val="20"/>
          <w:szCs w:val="20"/>
        </w:rPr>
      </w:pPr>
      <w:r w:rsidRPr="001B79F1">
        <w:rPr>
          <w:b/>
          <w:sz w:val="20"/>
          <w:szCs w:val="20"/>
        </w:rPr>
        <w:t>készletkiadási bizonylat</w:t>
      </w:r>
    </w:p>
    <w:p w:rsidR="00351DCC" w:rsidRDefault="00351DCC" w:rsidP="00C13AFF">
      <w:pPr>
        <w:rPr>
          <w:b/>
          <w:sz w:val="20"/>
          <w:szCs w:val="20"/>
        </w:rPr>
      </w:pPr>
    </w:p>
    <w:p w:rsidR="003D7E02" w:rsidRPr="006C629E" w:rsidRDefault="00C45884" w:rsidP="00C13AFF">
      <w:pPr>
        <w:rPr>
          <w:b/>
          <w:sz w:val="20"/>
          <w:szCs w:val="20"/>
        </w:rPr>
      </w:pPr>
      <w:r w:rsidRPr="006C629E">
        <w:rPr>
          <w:b/>
          <w:sz w:val="20"/>
          <w:szCs w:val="20"/>
        </w:rPr>
        <w:t xml:space="preserve">Feladat!! </w:t>
      </w:r>
    </w:p>
    <w:p w:rsidR="00C45884" w:rsidRDefault="00C45884" w:rsidP="00045DE1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 w:rsidRPr="00045DE1">
        <w:rPr>
          <w:b/>
          <w:sz w:val="20"/>
          <w:szCs w:val="20"/>
        </w:rPr>
        <w:t>Írd  le a</w:t>
      </w:r>
      <w:r w:rsidR="004B156F" w:rsidRPr="00045DE1">
        <w:rPr>
          <w:b/>
          <w:sz w:val="20"/>
          <w:szCs w:val="20"/>
        </w:rPr>
        <w:t xml:space="preserve"> feltételeket, amelyeket  figyelembe vennéd a megfelelő szállító kiválasztásánál pl. ha egy új személy gépkocsit </w:t>
      </w:r>
      <w:r w:rsidR="00045DE1">
        <w:rPr>
          <w:b/>
          <w:sz w:val="20"/>
          <w:szCs w:val="20"/>
        </w:rPr>
        <w:t xml:space="preserve"> terveznél vásárolni</w:t>
      </w:r>
    </w:p>
    <w:p w:rsidR="006C0231" w:rsidRPr="004554D8" w:rsidRDefault="00045DE1" w:rsidP="00C13AFF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Melyik raktártipust javasolnád  - vegyszerek ,</w:t>
      </w:r>
      <w:r w:rsidR="00942929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ipari trágya</w:t>
      </w:r>
      <w:r w:rsidR="00942929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,alkatrészek raktározására</w:t>
      </w:r>
    </w:p>
    <w:sectPr w:rsidR="006C0231" w:rsidRPr="004554D8" w:rsidSect="006C02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19091A"/>
    <w:multiLevelType w:val="hybridMultilevel"/>
    <w:tmpl w:val="44421C56"/>
    <w:lvl w:ilvl="0" w:tplc="E5266760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10" w:hanging="360"/>
      </w:pPr>
    </w:lvl>
    <w:lvl w:ilvl="2" w:tplc="040E001B" w:tentative="1">
      <w:start w:val="1"/>
      <w:numFmt w:val="lowerRoman"/>
      <w:lvlText w:val="%3."/>
      <w:lvlJc w:val="right"/>
      <w:pPr>
        <w:ind w:left="1830" w:hanging="180"/>
      </w:pPr>
    </w:lvl>
    <w:lvl w:ilvl="3" w:tplc="040E000F" w:tentative="1">
      <w:start w:val="1"/>
      <w:numFmt w:val="decimal"/>
      <w:lvlText w:val="%4."/>
      <w:lvlJc w:val="left"/>
      <w:pPr>
        <w:ind w:left="2550" w:hanging="360"/>
      </w:pPr>
    </w:lvl>
    <w:lvl w:ilvl="4" w:tplc="040E0019" w:tentative="1">
      <w:start w:val="1"/>
      <w:numFmt w:val="lowerLetter"/>
      <w:lvlText w:val="%5."/>
      <w:lvlJc w:val="left"/>
      <w:pPr>
        <w:ind w:left="3270" w:hanging="360"/>
      </w:pPr>
    </w:lvl>
    <w:lvl w:ilvl="5" w:tplc="040E001B" w:tentative="1">
      <w:start w:val="1"/>
      <w:numFmt w:val="lowerRoman"/>
      <w:lvlText w:val="%6."/>
      <w:lvlJc w:val="right"/>
      <w:pPr>
        <w:ind w:left="3990" w:hanging="180"/>
      </w:pPr>
    </w:lvl>
    <w:lvl w:ilvl="6" w:tplc="040E000F" w:tentative="1">
      <w:start w:val="1"/>
      <w:numFmt w:val="decimal"/>
      <w:lvlText w:val="%7."/>
      <w:lvlJc w:val="left"/>
      <w:pPr>
        <w:ind w:left="4710" w:hanging="360"/>
      </w:pPr>
    </w:lvl>
    <w:lvl w:ilvl="7" w:tplc="040E0019" w:tentative="1">
      <w:start w:val="1"/>
      <w:numFmt w:val="lowerLetter"/>
      <w:lvlText w:val="%8."/>
      <w:lvlJc w:val="left"/>
      <w:pPr>
        <w:ind w:left="5430" w:hanging="360"/>
      </w:pPr>
    </w:lvl>
    <w:lvl w:ilvl="8" w:tplc="040E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13AFF"/>
    <w:rsid w:val="00045DE1"/>
    <w:rsid w:val="00274640"/>
    <w:rsid w:val="00351DCC"/>
    <w:rsid w:val="003D7E02"/>
    <w:rsid w:val="004554D8"/>
    <w:rsid w:val="004B156F"/>
    <w:rsid w:val="005F485A"/>
    <w:rsid w:val="00600436"/>
    <w:rsid w:val="006562B9"/>
    <w:rsid w:val="006C0231"/>
    <w:rsid w:val="006C629E"/>
    <w:rsid w:val="007E20AE"/>
    <w:rsid w:val="007F3B57"/>
    <w:rsid w:val="0084748C"/>
    <w:rsid w:val="008A0C80"/>
    <w:rsid w:val="008D4361"/>
    <w:rsid w:val="00942929"/>
    <w:rsid w:val="00AC0EB0"/>
    <w:rsid w:val="00C13AFF"/>
    <w:rsid w:val="00C45884"/>
    <w:rsid w:val="00D86471"/>
    <w:rsid w:val="00F94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A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k-SK"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5D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62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2B9"/>
    <w:rPr>
      <w:rFonts w:ascii="Tahoma" w:eastAsia="Times New Roman" w:hAnsi="Tahoma" w:cs="Tahoma"/>
      <w:sz w:val="16"/>
      <w:szCs w:val="16"/>
      <w:lang w:val="sk-SK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557</Words>
  <Characters>3849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nagyova.anna@post.sk</dc:creator>
  <cp:keywords/>
  <dc:description/>
  <cp:lastModifiedBy>nagyova.anna@post.sk</cp:lastModifiedBy>
  <cp:revision>15</cp:revision>
  <dcterms:created xsi:type="dcterms:W3CDTF">2020-06-09T08:26:00Z</dcterms:created>
  <dcterms:modified xsi:type="dcterms:W3CDTF">2020-06-09T10:56:00Z</dcterms:modified>
</cp:coreProperties>
</file>