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44" w:rsidRPr="00466EFB" w:rsidRDefault="00775844" w:rsidP="00775844">
      <w:pPr>
        <w:rPr>
          <w:b/>
          <w:lang w:val="hu-HU"/>
        </w:rPr>
      </w:pPr>
      <w:r w:rsidRPr="00466EFB">
        <w:rPr>
          <w:b/>
          <w:lang w:val="hu-HU"/>
        </w:rPr>
        <w:t>Význam pestovania  zeleniny</w:t>
      </w:r>
    </w:p>
    <w:p w:rsidR="00775844" w:rsidRPr="00466EFB" w:rsidRDefault="00775844" w:rsidP="00775844">
      <w:pPr>
        <w:rPr>
          <w:b/>
          <w:lang w:val="hu-HU"/>
        </w:rPr>
      </w:pPr>
      <w:r w:rsidRPr="00466EFB">
        <w:rPr>
          <w:b/>
          <w:lang w:val="hu-HU"/>
        </w:rPr>
        <w:t>Zöldségtermesztés jelentösége</w:t>
      </w:r>
    </w:p>
    <w:p w:rsidR="00D170AE" w:rsidRPr="00466EFB" w:rsidRDefault="00D170AE" w:rsidP="00775844">
      <w:pPr>
        <w:rPr>
          <w:b/>
          <w:lang w:val="hu-HU"/>
        </w:rPr>
      </w:pPr>
    </w:p>
    <w:p w:rsidR="00D170AE" w:rsidRPr="00416D58" w:rsidRDefault="0091309F" w:rsidP="00775844">
      <w:pPr>
        <w:rPr>
          <w:b/>
          <w:sz w:val="20"/>
          <w:szCs w:val="20"/>
          <w:lang w:val="hu-HU"/>
        </w:rPr>
      </w:pPr>
      <w:r w:rsidRPr="00466EFB">
        <w:rPr>
          <w:rStyle w:val="Strong"/>
          <w:color w:val="222222"/>
          <w:sz w:val="20"/>
          <w:szCs w:val="20"/>
          <w:shd w:val="clear" w:color="auto" w:fill="FFFFFF"/>
        </w:rPr>
        <w:t>A zöldségnövény fogalma-</w:t>
      </w:r>
      <w:r w:rsidRPr="00466EFB">
        <w:rPr>
          <w:sz w:val="20"/>
          <w:szCs w:val="20"/>
          <w:lang w:val="hu-HU"/>
        </w:rPr>
        <w:t xml:space="preserve"> </w:t>
      </w:r>
      <w:r w:rsidRPr="00466EFB">
        <w:rPr>
          <w:rStyle w:val="Strong"/>
          <w:b w:val="0"/>
          <w:color w:val="222222"/>
          <w:sz w:val="20"/>
          <w:szCs w:val="20"/>
          <w:shd w:val="clear" w:color="auto" w:fill="FFFFFF"/>
        </w:rPr>
        <w:t>a zöldségfélék  lágy szárú, intenzív művelést kívánó, nyersen vagy feldolgozva emberi táplálékul szolgáló, nagy biológiai értékű, sok vitamint, ásványi sót, íz- és zamatanyagot tartalmazó növények.</w:t>
      </w:r>
      <w:r w:rsidR="00416D58">
        <w:rPr>
          <w:rStyle w:val="tr"/>
          <w:color w:val="444444"/>
          <w:sz w:val="20"/>
          <w:szCs w:val="20"/>
          <w:shd w:val="clear" w:color="auto" w:fill="FFFFFF"/>
        </w:rPr>
        <w:t>N</w:t>
      </w:r>
      <w:r w:rsidR="00416D58" w:rsidRPr="00416D58">
        <w:rPr>
          <w:rStyle w:val="tr"/>
          <w:color w:val="444444"/>
          <w:sz w:val="20"/>
          <w:szCs w:val="20"/>
          <w:shd w:val="clear" w:color="auto" w:fill="FFFFFF"/>
        </w:rPr>
        <w:t>yersen vagy konyha</w:t>
      </w:r>
      <w:r w:rsidR="00416D58">
        <w:rPr>
          <w:rStyle w:val="tr"/>
          <w:color w:val="444444"/>
          <w:sz w:val="20"/>
          <w:szCs w:val="20"/>
          <w:shd w:val="clear" w:color="auto" w:fill="FFFFFF"/>
        </w:rPr>
        <w:t xml:space="preserve"> </w:t>
      </w:r>
      <w:r w:rsidR="00416D58" w:rsidRPr="00416D58">
        <w:rPr>
          <w:rStyle w:val="tr"/>
          <w:color w:val="444444"/>
          <w:sz w:val="20"/>
          <w:szCs w:val="20"/>
          <w:shd w:val="clear" w:color="auto" w:fill="FFFFFF"/>
        </w:rPr>
        <w:t>technológiai feldolgozás után emberi táplálkozásra alkalmasak</w:t>
      </w:r>
      <w:r w:rsidR="00416D58">
        <w:rPr>
          <w:rStyle w:val="tr"/>
          <w:color w:val="444444"/>
          <w:sz w:val="20"/>
          <w:szCs w:val="20"/>
          <w:shd w:val="clear" w:color="auto" w:fill="FFFFFF"/>
        </w:rPr>
        <w:t>-g</w:t>
      </w:r>
      <w:r w:rsidR="00416D58" w:rsidRPr="00416D58">
        <w:rPr>
          <w:rStyle w:val="tr"/>
          <w:color w:val="444444"/>
          <w:sz w:val="20"/>
          <w:szCs w:val="20"/>
          <w:shd w:val="clear" w:color="auto" w:fill="FFFFFF"/>
        </w:rPr>
        <w:t>yökerek, gumók, szárak, levelek, virágok, termések</w:t>
      </w:r>
    </w:p>
    <w:p w:rsidR="00D170AE" w:rsidRDefault="00D170AE" w:rsidP="00775844">
      <w:pPr>
        <w:rPr>
          <w:sz w:val="20"/>
          <w:szCs w:val="20"/>
          <w:lang w:val="hu-HU"/>
        </w:rPr>
      </w:pPr>
    </w:p>
    <w:p w:rsidR="00D170AE" w:rsidRPr="00466EFB" w:rsidRDefault="00466EFB" w:rsidP="006B482C">
      <w:pPr>
        <w:rPr>
          <w:sz w:val="20"/>
          <w:szCs w:val="20"/>
          <w:lang w:val="hu-HU"/>
        </w:rPr>
      </w:pPr>
      <w:r w:rsidRPr="00466EFB">
        <w:rPr>
          <w:b/>
          <w:sz w:val="20"/>
          <w:szCs w:val="20"/>
        </w:rPr>
        <w:t>Zöldségfélék jelentősége</w:t>
      </w:r>
      <w:r w:rsidRPr="00466EFB">
        <w:rPr>
          <w:sz w:val="20"/>
          <w:szCs w:val="20"/>
        </w:rPr>
        <w:t xml:space="preserve">- összetételénél ki kell emelni </w:t>
      </w:r>
      <w:r w:rsidRPr="00466EFB">
        <w:rPr>
          <w:b/>
          <w:sz w:val="20"/>
          <w:szCs w:val="20"/>
        </w:rPr>
        <w:t>a vitaminokat</w:t>
      </w:r>
      <w:r w:rsidRPr="00466EFB">
        <w:rPr>
          <w:sz w:val="20"/>
          <w:szCs w:val="20"/>
        </w:rPr>
        <w:t xml:space="preserve">, amelyek az enzimrendszerek működésében játszanak </w:t>
      </w:r>
      <w:r w:rsidR="006B482C">
        <w:rPr>
          <w:sz w:val="20"/>
          <w:szCs w:val="20"/>
        </w:rPr>
        <w:t>szerepet.</w:t>
      </w:r>
    </w:p>
    <w:p w:rsidR="00D170AE" w:rsidRPr="00466EFB" w:rsidRDefault="00D170AE" w:rsidP="00775844">
      <w:pPr>
        <w:rPr>
          <w:sz w:val="20"/>
          <w:szCs w:val="20"/>
          <w:lang w:val="hu-HU"/>
        </w:rPr>
      </w:pPr>
    </w:p>
    <w:p w:rsidR="00416D58" w:rsidRDefault="00416D58" w:rsidP="00775844">
      <w:pPr>
        <w:rPr>
          <w:sz w:val="20"/>
          <w:szCs w:val="20"/>
        </w:rPr>
      </w:pPr>
      <w:r>
        <w:rPr>
          <w:noProof/>
          <w:lang w:val="hu-HU" w:eastAsia="hu-HU"/>
        </w:rPr>
        <w:drawing>
          <wp:inline distT="0" distB="0" distL="0" distR="0">
            <wp:extent cx="4772025" cy="3590925"/>
            <wp:effectExtent l="19050" t="0" r="9525" b="0"/>
            <wp:docPr id="1" name="Picture 1" descr="Szívderítő zöldségek • Táplálkozás • Egészség • Reader's Dig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ívderítő zöldségek • Táplálkozás • Egészség • Reader's Dig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82C" w:rsidRPr="006B482C" w:rsidRDefault="006B482C" w:rsidP="006B482C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 xml:space="preserve">Kémiai összetételük és  tápanyagaik </w:t>
      </w:r>
    </w:p>
    <w:p w:rsidR="006B482C" w:rsidRPr="006B482C" w:rsidRDefault="006B482C" w:rsidP="006B482C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>Zöldségfélék víztartalma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Általában magas, 80-95%85-95% görögdinnye, sárgadinnye, uborka, káposztafélék, paradicsom, hónapos retekKivéve száraz hüvelyesek10-15% száraz bab, sárgaborsó. lencse</w:t>
      </w:r>
    </w:p>
    <w:p w:rsidR="006B482C" w:rsidRPr="006B482C" w:rsidRDefault="006B482C" w:rsidP="006B482C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>Zöldségfélék fehérje tartalma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Csekély, általában 1-5%Kivétel hüvelyesek 20-40%Nem teljes értékű kéntartalmú aminosavak - metionin, cisztein, cisztin – mennyisége kevés - burgonya, gomba, szója</w:t>
      </w:r>
    </w:p>
    <w:p w:rsidR="006B482C" w:rsidRPr="006B482C" w:rsidRDefault="006B482C" w:rsidP="006B482C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>Zöldségfélék zsiradéktartalma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Csekély, átlagosan 0,3-0,5% .Kivétel: földimogyoró, szója ~ 20%</w:t>
      </w:r>
    </w:p>
    <w:p w:rsidR="006B482C" w:rsidRPr="006B482C" w:rsidRDefault="006B482C" w:rsidP="006B482C">
      <w:pPr>
        <w:pStyle w:val="uk-text-justify"/>
        <w:shd w:val="clear" w:color="auto" w:fill="FFFFFF"/>
        <w:spacing w:before="225" w:beforeAutospacing="0" w:after="225" w:afterAutospacing="0"/>
        <w:rPr>
          <w:color w:val="444444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>Zöldségfélék szénhidrát tartalma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Monoszacharidokglükóz, fruktóz, oligoszacharidok ,-keményítő,cellulóz, hemicellulóz, pektin</w:t>
      </w:r>
    </w:p>
    <w:p w:rsidR="006B482C" w:rsidRPr="006B482C" w:rsidRDefault="006B482C" w:rsidP="006B482C">
      <w:pPr>
        <w:pStyle w:val="uk-text-justify"/>
        <w:shd w:val="clear" w:color="auto" w:fill="FFFFFF"/>
        <w:spacing w:before="225" w:beforeAutospacing="0" w:after="0" w:afterAutospacing="0"/>
        <w:rPr>
          <w:color w:val="444444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>Zöldségfélék vitamintartalma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Vízben oldódó vitaminok közül jellemzőC-vitamin, FolsavB1, B2,z sírban oldódó vitaminok közül jellemző β-karotin ,E-vitamin</w:t>
      </w:r>
    </w:p>
    <w:p w:rsidR="006B482C" w:rsidRDefault="006B482C" w:rsidP="006B482C">
      <w:pPr>
        <w:pStyle w:val="uk-text-justify"/>
        <w:shd w:val="clear" w:color="auto" w:fill="FFFFFF"/>
        <w:spacing w:before="0" w:beforeAutospacing="0" w:after="0" w:afterAutospacing="0"/>
        <w:rPr>
          <w:color w:val="444444"/>
          <w:sz w:val="20"/>
          <w:szCs w:val="20"/>
        </w:rPr>
      </w:pPr>
      <w:r w:rsidRPr="006B482C">
        <w:rPr>
          <w:color w:val="444444"/>
          <w:sz w:val="20"/>
          <w:szCs w:val="20"/>
        </w:rPr>
        <w:t> </w:t>
      </w:r>
      <w:r w:rsidRPr="006B482C">
        <w:rPr>
          <w:rStyle w:val="Strong"/>
          <w:color w:val="444444"/>
          <w:sz w:val="20"/>
          <w:szCs w:val="20"/>
        </w:rPr>
        <w:t>Zöldségfélék ásványianyag tartalma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MakroelemekK, Mg, Na, Ca, P</w:t>
      </w:r>
      <w:r>
        <w:rPr>
          <w:color w:val="444444"/>
          <w:sz w:val="20"/>
          <w:szCs w:val="20"/>
        </w:rPr>
        <w:t>,</w:t>
      </w:r>
    </w:p>
    <w:p w:rsidR="006B482C" w:rsidRPr="006B482C" w:rsidRDefault="006B482C" w:rsidP="006B482C">
      <w:pPr>
        <w:pStyle w:val="uk-text-justify"/>
        <w:shd w:val="clear" w:color="auto" w:fill="FFFFFF"/>
        <w:spacing w:before="0" w:beforeAutospacing="0" w:after="225" w:afterAutospacing="0"/>
        <w:rPr>
          <w:color w:val="444444"/>
          <w:sz w:val="20"/>
          <w:szCs w:val="20"/>
        </w:rPr>
      </w:pPr>
      <w:r w:rsidRPr="006B482C">
        <w:rPr>
          <w:color w:val="444444"/>
          <w:sz w:val="20"/>
          <w:szCs w:val="20"/>
        </w:rPr>
        <w:t> Mikroelemek Fe</w:t>
      </w:r>
    </w:p>
    <w:p w:rsidR="006B482C" w:rsidRPr="006B482C" w:rsidRDefault="006B482C" w:rsidP="006B482C">
      <w:pPr>
        <w:pStyle w:val="uk-text-justify"/>
        <w:shd w:val="clear" w:color="auto" w:fill="FFFFFF"/>
        <w:spacing w:before="0" w:beforeAutospacing="0" w:after="225" w:afterAutospacing="0"/>
        <w:rPr>
          <w:color w:val="444444"/>
          <w:sz w:val="20"/>
          <w:szCs w:val="20"/>
        </w:rPr>
      </w:pPr>
      <w:r w:rsidRPr="006B482C">
        <w:rPr>
          <w:color w:val="444444"/>
          <w:sz w:val="20"/>
          <w:szCs w:val="20"/>
        </w:rPr>
        <w:lastRenderedPageBreak/>
        <w:t> </w:t>
      </w:r>
      <w:r w:rsidRPr="006B482C">
        <w:rPr>
          <w:rStyle w:val="Strong"/>
          <w:color w:val="444444"/>
          <w:sz w:val="20"/>
          <w:szCs w:val="20"/>
        </w:rPr>
        <w:t xml:space="preserve">Iz- és illatanyagok 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444444"/>
          <w:sz w:val="20"/>
          <w:szCs w:val="20"/>
        </w:rPr>
        <w:t>Citromsav, almasav, tejsav, borkősav, borostyánkősav, oxálsavIllóolajok -mustárolaj, fokhagymaolaj</w:t>
      </w:r>
      <w:r>
        <w:rPr>
          <w:color w:val="444444"/>
          <w:sz w:val="20"/>
          <w:szCs w:val="20"/>
        </w:rPr>
        <w:t>.</w:t>
      </w:r>
      <w:r w:rsidRPr="006B482C">
        <w:rPr>
          <w:color w:val="444444"/>
          <w:sz w:val="20"/>
          <w:szCs w:val="20"/>
        </w:rPr>
        <w:t xml:space="preserve">Fitoncidok </w:t>
      </w:r>
      <w:r w:rsidRPr="006B482C">
        <w:rPr>
          <w:rStyle w:val="tr"/>
          <w:color w:val="444444"/>
          <w:sz w:val="20"/>
          <w:szCs w:val="20"/>
        </w:rPr>
        <w:t>magasabb rendű növények által termelt antimikrobás anyagok, amelyek már kis mennyiségben is gátolják a mikroorganizmusok szaporodását Pl. petrezselyem gyökér és levél, kapor, fokhagyma, vöröshagyma, paprika</w:t>
      </w:r>
    </w:p>
    <w:p w:rsidR="006B482C" w:rsidRPr="006B482C" w:rsidRDefault="006B482C" w:rsidP="006B482C">
      <w:pPr>
        <w:pStyle w:val="NormalWeb"/>
        <w:shd w:val="clear" w:color="auto" w:fill="FFFFFF"/>
        <w:spacing w:before="120" w:beforeAutospacing="0" w:after="0" w:afterAutospacing="0"/>
        <w:rPr>
          <w:color w:val="000000" w:themeColor="text1"/>
          <w:sz w:val="20"/>
          <w:szCs w:val="20"/>
        </w:rPr>
      </w:pPr>
      <w:r w:rsidRPr="006B482C">
        <w:rPr>
          <w:rStyle w:val="Strong"/>
          <w:color w:val="444444"/>
          <w:sz w:val="20"/>
          <w:szCs w:val="20"/>
        </w:rPr>
        <w:t>Biológiailag aktív anyagok</w:t>
      </w:r>
      <w:r w:rsidRPr="006B482C">
        <w:rPr>
          <w:color w:val="444444"/>
          <w:sz w:val="20"/>
          <w:szCs w:val="20"/>
        </w:rPr>
        <w:br/>
      </w:r>
      <w:r w:rsidRPr="006B482C">
        <w:rPr>
          <w:rStyle w:val="tr"/>
          <w:color w:val="000000" w:themeColor="text1"/>
          <w:sz w:val="20"/>
          <w:szCs w:val="20"/>
        </w:rPr>
        <w:t xml:space="preserve">Paradicsomban </w:t>
      </w:r>
      <w:r w:rsidRPr="006B482C">
        <w:rPr>
          <w:rStyle w:val="tr"/>
          <w:b/>
          <w:color w:val="000000" w:themeColor="text1"/>
          <w:sz w:val="20"/>
          <w:szCs w:val="20"/>
        </w:rPr>
        <w:t>likopin</w:t>
      </w:r>
      <w:r w:rsidRPr="006B482C">
        <w:rPr>
          <w:rStyle w:val="tr"/>
          <w:color w:val="000000" w:themeColor="text1"/>
          <w:sz w:val="20"/>
          <w:szCs w:val="20"/>
        </w:rPr>
        <w:t xml:space="preserve">- </w:t>
      </w:r>
      <w:r w:rsidRPr="006B482C">
        <w:rPr>
          <w:color w:val="000000" w:themeColor="text1"/>
          <w:sz w:val="20"/>
          <w:szCs w:val="20"/>
        </w:rPr>
        <w:t> vörös színű </w:t>
      </w:r>
      <w:hyperlink r:id="rId5" w:tooltip="Karotinok" w:history="1">
        <w:r w:rsidRPr="006B482C">
          <w:rPr>
            <w:rStyle w:val="Hyperlink"/>
            <w:color w:val="000000" w:themeColor="text1"/>
            <w:sz w:val="20"/>
            <w:szCs w:val="20"/>
          </w:rPr>
          <w:t>karotin</w:t>
        </w:r>
      </w:hyperlink>
      <w:r w:rsidRPr="006B482C">
        <w:rPr>
          <w:color w:val="000000" w:themeColor="text1"/>
          <w:sz w:val="20"/>
          <w:szCs w:val="20"/>
        </w:rPr>
        <w:t>. A </w:t>
      </w:r>
      <w:hyperlink r:id="rId6" w:tooltip="Paradicsom (növényfaj)" w:history="1">
        <w:r w:rsidRPr="006B482C">
          <w:rPr>
            <w:rStyle w:val="Hyperlink"/>
            <w:color w:val="000000" w:themeColor="text1"/>
            <w:sz w:val="20"/>
            <w:szCs w:val="20"/>
          </w:rPr>
          <w:t>paradicsom</w:t>
        </w:r>
      </w:hyperlink>
      <w:r w:rsidRPr="006B482C">
        <w:rPr>
          <w:color w:val="000000" w:themeColor="text1"/>
          <w:sz w:val="20"/>
          <w:szCs w:val="20"/>
        </w:rPr>
        <w:t> </w:t>
      </w:r>
      <w:r w:rsidRPr="006B482C">
        <w:rPr>
          <w:i/>
          <w:iCs/>
          <w:color w:val="000000" w:themeColor="text1"/>
          <w:sz w:val="20"/>
          <w:szCs w:val="20"/>
        </w:rPr>
        <w:t>(Solanum lycopersicum)</w:t>
      </w:r>
      <w:r w:rsidRPr="006B482C">
        <w:rPr>
          <w:color w:val="000000" w:themeColor="text1"/>
          <w:sz w:val="20"/>
          <w:szCs w:val="20"/>
        </w:rPr>
        <w:t> színanyaga – nevét innen kapta –, de sok más bogyós gyümölcs színét is ez adja .Erős </w:t>
      </w:r>
      <w:hyperlink r:id="rId7" w:tooltip="Antioxidáns" w:history="1">
        <w:r w:rsidRPr="006B482C">
          <w:rPr>
            <w:rStyle w:val="Hyperlink"/>
            <w:color w:val="000000" w:themeColor="text1"/>
            <w:sz w:val="20"/>
            <w:szCs w:val="20"/>
          </w:rPr>
          <w:t>antioxidáns</w:t>
        </w:r>
      </w:hyperlink>
      <w:r w:rsidRPr="006B482C">
        <w:rPr>
          <w:color w:val="000000" w:themeColor="text1"/>
          <w:sz w:val="20"/>
          <w:szCs w:val="20"/>
        </w:rPr>
        <w:t>, képes a </w:t>
      </w:r>
      <w:hyperlink r:id="rId8" w:tooltip="Szabad gyök" w:history="1">
        <w:r w:rsidRPr="006B482C">
          <w:rPr>
            <w:rStyle w:val="Hyperlink"/>
            <w:color w:val="000000" w:themeColor="text1"/>
            <w:sz w:val="20"/>
            <w:szCs w:val="20"/>
          </w:rPr>
          <w:t>szabad gyököket</w:t>
        </w:r>
      </w:hyperlink>
      <w:r w:rsidRPr="006B482C">
        <w:rPr>
          <w:color w:val="000000" w:themeColor="text1"/>
          <w:sz w:val="20"/>
          <w:szCs w:val="20"/>
        </w:rPr>
        <w:t> semlegesíteni, így védi a szervezetet a </w:t>
      </w:r>
      <w:hyperlink r:id="rId9" w:tooltip="Rák (betegség)" w:history="1">
        <w:r w:rsidRPr="006B482C">
          <w:rPr>
            <w:rStyle w:val="Hyperlink"/>
            <w:color w:val="000000" w:themeColor="text1"/>
            <w:sz w:val="20"/>
            <w:szCs w:val="20"/>
          </w:rPr>
          <w:t>rák</w:t>
        </w:r>
      </w:hyperlink>
      <w:r w:rsidRPr="006B482C">
        <w:rPr>
          <w:color w:val="000000" w:themeColor="text1"/>
          <w:sz w:val="20"/>
          <w:szCs w:val="20"/>
        </w:rPr>
        <w:t> kialakulásától.</w:t>
      </w:r>
    </w:p>
    <w:p w:rsidR="006B482C" w:rsidRPr="006B482C" w:rsidRDefault="006B482C" w:rsidP="006B482C">
      <w:pPr>
        <w:pStyle w:val="NormalWeb"/>
        <w:shd w:val="clear" w:color="auto" w:fill="FFFFFF"/>
        <w:spacing w:before="0" w:beforeAutospacing="0" w:after="240" w:afterAutospacing="0"/>
        <w:rPr>
          <w:color w:val="000000" w:themeColor="text1"/>
          <w:sz w:val="20"/>
          <w:szCs w:val="20"/>
        </w:rPr>
      </w:pPr>
      <w:r w:rsidRPr="006B482C">
        <w:rPr>
          <w:color w:val="000000" w:themeColor="text1"/>
          <w:sz w:val="20"/>
          <w:szCs w:val="20"/>
        </w:rPr>
        <w:t xml:space="preserve">Mivel vízben rosszul oldódik, ezért leginkább zsíros, olajos oldatban, </w:t>
      </w:r>
      <w:r w:rsidRPr="006B482C">
        <w:rPr>
          <w:b/>
          <w:color w:val="000000" w:themeColor="text1"/>
          <w:sz w:val="20"/>
          <w:szCs w:val="20"/>
        </w:rPr>
        <w:t xml:space="preserve">paradicsomszószként </w:t>
      </w:r>
      <w:r w:rsidRPr="006B482C">
        <w:rPr>
          <w:color w:val="000000" w:themeColor="text1"/>
          <w:sz w:val="20"/>
          <w:szCs w:val="20"/>
        </w:rPr>
        <w:t>fogyasztva szívódik fel. </w:t>
      </w:r>
    </w:p>
    <w:p w:rsidR="006B482C" w:rsidRPr="006B482C" w:rsidRDefault="006B482C" w:rsidP="006B482C">
      <w:pPr>
        <w:pStyle w:val="uk-text-justify"/>
        <w:shd w:val="clear" w:color="auto" w:fill="FFFFFF"/>
        <w:spacing w:before="0" w:beforeAutospacing="0" w:after="240" w:afterAutospacing="0"/>
        <w:rPr>
          <w:rStyle w:val="tr"/>
          <w:color w:val="444444"/>
          <w:sz w:val="20"/>
          <w:szCs w:val="20"/>
        </w:rPr>
      </w:pPr>
      <w:r>
        <w:rPr>
          <w:rStyle w:val="tr"/>
          <w:color w:val="444444"/>
          <w:sz w:val="20"/>
          <w:szCs w:val="20"/>
        </w:rPr>
        <w:t xml:space="preserve">H </w:t>
      </w:r>
      <w:r w:rsidRPr="006B482C">
        <w:rPr>
          <w:rStyle w:val="tr"/>
          <w:color w:val="444444"/>
          <w:sz w:val="20"/>
          <w:szCs w:val="20"/>
        </w:rPr>
        <w:t xml:space="preserve">agymafélékben </w:t>
      </w:r>
      <w:r w:rsidRPr="006B482C">
        <w:rPr>
          <w:rStyle w:val="tr"/>
          <w:b/>
          <w:color w:val="444444"/>
          <w:sz w:val="20"/>
          <w:szCs w:val="20"/>
        </w:rPr>
        <w:t>allicin</w:t>
      </w:r>
      <w:r w:rsidRPr="006B482C">
        <w:rPr>
          <w:rStyle w:val="tr"/>
          <w:color w:val="444444"/>
          <w:sz w:val="20"/>
          <w:szCs w:val="20"/>
        </w:rPr>
        <w:t>,</w:t>
      </w:r>
      <w:r w:rsidRPr="006B482C">
        <w:rPr>
          <w:color w:val="202122"/>
          <w:sz w:val="20"/>
          <w:szCs w:val="20"/>
          <w:shd w:val="clear" w:color="auto" w:fill="FFFFFF"/>
        </w:rPr>
        <w:t xml:space="preserve"> friss hagyma aromájáért felelős.  Antibakteriális, gomba- és vírusölő, és egysejtűek ellenes hatásokat mutat. Az allicin a fokhagyma kártevők elleni védelme.</w:t>
      </w:r>
      <w:hyperlink r:id="rId10" w:anchor="cite_note-7" w:history="1">
        <w:r w:rsidRPr="006B482C">
          <w:rPr>
            <w:rStyle w:val="Hyperlink"/>
            <w:color w:val="0B0080"/>
            <w:sz w:val="20"/>
            <w:szCs w:val="20"/>
            <w:shd w:val="clear" w:color="auto" w:fill="FFFFFF"/>
            <w:vertAlign w:val="superscript"/>
          </w:rPr>
          <w:t>[</w:t>
        </w:r>
      </w:hyperlink>
      <w:r w:rsidRPr="006B482C">
        <w:rPr>
          <w:rStyle w:val="tr"/>
          <w:color w:val="444444"/>
          <w:sz w:val="20"/>
          <w:szCs w:val="20"/>
        </w:rPr>
        <w:t xml:space="preserve">keresztesvirágúakban </w:t>
      </w:r>
    </w:p>
    <w:p w:rsidR="006B482C" w:rsidRPr="006B482C" w:rsidRDefault="006B482C" w:rsidP="006B482C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6B482C">
        <w:rPr>
          <w:rStyle w:val="tr"/>
          <w:color w:val="444444"/>
          <w:sz w:val="20"/>
          <w:szCs w:val="20"/>
        </w:rPr>
        <w:t xml:space="preserve">Glükóz inolátok – </w:t>
      </w:r>
      <w:r w:rsidRPr="006B482C">
        <w:rPr>
          <w:color w:val="333333"/>
          <w:sz w:val="20"/>
          <w:szCs w:val="20"/>
        </w:rPr>
        <w:t xml:space="preserve">a </w:t>
      </w:r>
      <w:r w:rsidRPr="006B482C">
        <w:rPr>
          <w:b/>
          <w:color w:val="333333"/>
          <w:sz w:val="20"/>
          <w:szCs w:val="20"/>
        </w:rPr>
        <w:t xml:space="preserve">glükózból </w:t>
      </w:r>
      <w:r w:rsidRPr="006B482C">
        <w:rPr>
          <w:color w:val="333333"/>
          <w:sz w:val="20"/>
          <w:szCs w:val="20"/>
        </w:rPr>
        <w:t xml:space="preserve">származó, kén és nitrogén tartalmú szerves vegyületek felelnek a zöldségek </w:t>
      </w:r>
      <w:r w:rsidRPr="006B482C">
        <w:rPr>
          <w:b/>
          <w:color w:val="333333"/>
          <w:sz w:val="20"/>
          <w:szCs w:val="20"/>
        </w:rPr>
        <w:t>szúrós szagáért és kesernyés izé</w:t>
      </w:r>
      <w:r w:rsidRPr="006B482C">
        <w:rPr>
          <w:color w:val="333333"/>
          <w:sz w:val="20"/>
          <w:szCs w:val="20"/>
        </w:rPr>
        <w:t xml:space="preserve">ért. Glükozinolátok </w:t>
      </w:r>
      <w:r w:rsidRPr="006B482C">
        <w:rPr>
          <w:b/>
          <w:color w:val="333333"/>
          <w:sz w:val="20"/>
          <w:szCs w:val="20"/>
        </w:rPr>
        <w:t>csökkentik a rák,</w:t>
      </w:r>
      <w:r w:rsidRPr="006B482C">
        <w:rPr>
          <w:color w:val="333333"/>
          <w:sz w:val="20"/>
          <w:szCs w:val="20"/>
        </w:rPr>
        <w:t xml:space="preserve"> különösen a tüdő- és vastagbélrák kialakulásának kockázatát/ kelbimbó, kerti zsázsa, mustár zöldje, fehérrépa, kápos</w:t>
      </w:r>
      <w:r>
        <w:rPr>
          <w:color w:val="333333"/>
          <w:sz w:val="20"/>
          <w:szCs w:val="20"/>
        </w:rPr>
        <w:t>zta</w:t>
      </w:r>
    </w:p>
    <w:p w:rsidR="006B482C" w:rsidRDefault="006B482C" w:rsidP="006B482C">
      <w:pPr>
        <w:pStyle w:val="uk-text-justify"/>
        <w:shd w:val="clear" w:color="auto" w:fill="FFFFFF"/>
        <w:spacing w:before="0" w:beforeAutospacing="0" w:after="0" w:afterAutospacing="0"/>
        <w:rPr>
          <w:rStyle w:val="Strong"/>
          <w:color w:val="444444"/>
          <w:sz w:val="20"/>
          <w:szCs w:val="20"/>
        </w:rPr>
      </w:pPr>
    </w:p>
    <w:p w:rsidR="006B482C" w:rsidRDefault="006B482C" w:rsidP="00775844">
      <w:pPr>
        <w:rPr>
          <w:sz w:val="20"/>
          <w:szCs w:val="20"/>
        </w:rPr>
      </w:pPr>
    </w:p>
    <w:p w:rsidR="00466EFB" w:rsidRPr="008C1D2C" w:rsidRDefault="00466EFB" w:rsidP="00775844">
      <w:pPr>
        <w:rPr>
          <w:sz w:val="20"/>
          <w:szCs w:val="20"/>
        </w:rPr>
      </w:pPr>
      <w:r w:rsidRPr="008C1D2C">
        <w:rPr>
          <w:sz w:val="20"/>
          <w:szCs w:val="20"/>
        </w:rPr>
        <w:t>Fontosabb zöldségnövény fajok csoportosítása botanikai családok szerint</w:t>
      </w:r>
    </w:p>
    <w:p w:rsidR="006D02CB" w:rsidRPr="006D02CB" w:rsidRDefault="00466EFB" w:rsidP="00775844">
      <w:pPr>
        <w:rPr>
          <w:b/>
          <w:sz w:val="20"/>
          <w:szCs w:val="20"/>
        </w:rPr>
      </w:pPr>
      <w:r>
        <w:t xml:space="preserve"> </w:t>
      </w:r>
      <w:r w:rsidR="006D02CB">
        <w:t xml:space="preserve">           </w:t>
      </w:r>
      <w:r w:rsidRPr="006D02CB">
        <w:rPr>
          <w:b/>
          <w:sz w:val="20"/>
          <w:szCs w:val="20"/>
        </w:rPr>
        <w:t xml:space="preserve">Botanikai család </w:t>
      </w:r>
      <w:r w:rsidR="006D02CB" w:rsidRPr="006D02CB">
        <w:rPr>
          <w:b/>
          <w:sz w:val="20"/>
          <w:szCs w:val="20"/>
        </w:rPr>
        <w:t xml:space="preserve">                                                       </w:t>
      </w:r>
      <w:r w:rsidR="006D02CB">
        <w:rPr>
          <w:b/>
          <w:sz w:val="20"/>
          <w:szCs w:val="20"/>
        </w:rPr>
        <w:t xml:space="preserve">               </w:t>
      </w:r>
      <w:r w:rsidR="00416D58">
        <w:rPr>
          <w:b/>
          <w:sz w:val="20"/>
          <w:szCs w:val="20"/>
        </w:rPr>
        <w:t xml:space="preserve">   </w:t>
      </w:r>
      <w:r w:rsidRPr="006D02CB">
        <w:rPr>
          <w:b/>
          <w:sz w:val="20"/>
          <w:szCs w:val="20"/>
        </w:rPr>
        <w:t xml:space="preserve">Zöldségnövény fajok </w:t>
      </w:r>
    </w:p>
    <w:p w:rsidR="00466EFB" w:rsidRPr="008C1D2C" w:rsidRDefault="00466EFB" w:rsidP="00775844">
      <w:pPr>
        <w:rPr>
          <w:sz w:val="20"/>
          <w:szCs w:val="20"/>
        </w:rPr>
      </w:pPr>
      <w:r w:rsidRPr="008C1D2C">
        <w:rPr>
          <w:sz w:val="20"/>
          <w:szCs w:val="20"/>
        </w:rPr>
        <w:t xml:space="preserve">Magyar név </w:t>
      </w:r>
      <w:r w:rsidR="006D02CB" w:rsidRPr="008C1D2C">
        <w:rPr>
          <w:sz w:val="20"/>
          <w:szCs w:val="20"/>
        </w:rPr>
        <w:t xml:space="preserve">                       </w:t>
      </w:r>
      <w:r w:rsidR="00416D58">
        <w:rPr>
          <w:sz w:val="20"/>
          <w:szCs w:val="20"/>
        </w:rPr>
        <w:t xml:space="preserve">       </w:t>
      </w:r>
      <w:r w:rsidRPr="008C1D2C">
        <w:rPr>
          <w:sz w:val="20"/>
          <w:szCs w:val="20"/>
        </w:rPr>
        <w:t>Tudományos név</w:t>
      </w:r>
    </w:p>
    <w:p w:rsidR="006D02CB" w:rsidRDefault="006D02CB" w:rsidP="00775844"/>
    <w:p w:rsidR="00D170AE" w:rsidRDefault="00466EFB" w:rsidP="00775844">
      <w:pPr>
        <w:rPr>
          <w:sz w:val="20"/>
          <w:szCs w:val="20"/>
          <w:lang w:val="hu-HU"/>
        </w:rPr>
      </w:pPr>
      <w:r w:rsidRPr="006D02CB">
        <w:rPr>
          <w:b/>
        </w:rPr>
        <w:t xml:space="preserve"> Burgonyafélék</w:t>
      </w:r>
      <w:r>
        <w:t xml:space="preserve"> </w:t>
      </w:r>
      <w:r w:rsidR="006D02CB">
        <w:t xml:space="preserve">                   </w:t>
      </w:r>
      <w:r>
        <w:t xml:space="preserve">Solanaceae </w:t>
      </w:r>
      <w:r w:rsidR="006D02CB">
        <w:t xml:space="preserve">                                </w:t>
      </w:r>
      <w:r>
        <w:t xml:space="preserve">Paprika, paradicsom </w:t>
      </w:r>
      <w:r w:rsidRPr="006D02CB">
        <w:rPr>
          <w:b/>
        </w:rPr>
        <w:t>Pillangósvirágúa</w:t>
      </w:r>
      <w:r>
        <w:t xml:space="preserve">k </w:t>
      </w:r>
      <w:r w:rsidR="006D02CB">
        <w:t xml:space="preserve">               </w:t>
      </w:r>
      <w:r>
        <w:t xml:space="preserve">Fabaceae </w:t>
      </w:r>
      <w:r w:rsidR="006D02CB">
        <w:t xml:space="preserve">                                   </w:t>
      </w:r>
      <w:r>
        <w:t xml:space="preserve">Borsó, bab </w:t>
      </w:r>
      <w:r w:rsidR="006D02CB">
        <w:t xml:space="preserve">                          </w:t>
      </w:r>
      <w:r w:rsidRPr="006D02CB">
        <w:rPr>
          <w:b/>
        </w:rPr>
        <w:t xml:space="preserve">Kabakosak </w:t>
      </w:r>
      <w:r w:rsidR="006D02CB" w:rsidRPr="006D02CB">
        <w:rPr>
          <w:b/>
        </w:rPr>
        <w:t xml:space="preserve"> </w:t>
      </w:r>
      <w:r w:rsidR="006D02CB">
        <w:t xml:space="preserve">                         </w:t>
      </w:r>
      <w:r>
        <w:t>Cucurbitaceae</w:t>
      </w:r>
      <w:r w:rsidR="006D02CB">
        <w:t xml:space="preserve">                           </w:t>
      </w:r>
      <w:r>
        <w:t xml:space="preserve"> Uborka, sárga– és görögdinnye </w:t>
      </w:r>
      <w:r w:rsidRPr="006D02CB">
        <w:rPr>
          <w:b/>
        </w:rPr>
        <w:t>Ernyősvirágúak</w:t>
      </w:r>
      <w:r>
        <w:t xml:space="preserve"> </w:t>
      </w:r>
      <w:r w:rsidR="006D02CB">
        <w:t xml:space="preserve">                   </w:t>
      </w:r>
      <w:r>
        <w:t xml:space="preserve">Apiaceae </w:t>
      </w:r>
      <w:r w:rsidR="006D02CB">
        <w:t xml:space="preserve">                                  </w:t>
      </w:r>
      <w:r>
        <w:t xml:space="preserve">Sárgarépa, petrezselyem, zeller </w:t>
      </w:r>
      <w:r w:rsidRPr="006D02CB">
        <w:rPr>
          <w:b/>
        </w:rPr>
        <w:t>Fészkesvirágúak</w:t>
      </w:r>
      <w:r>
        <w:t xml:space="preserve"> </w:t>
      </w:r>
      <w:r w:rsidR="006D02CB">
        <w:t xml:space="preserve">                 </w:t>
      </w:r>
      <w:r>
        <w:t xml:space="preserve">Asteraceae </w:t>
      </w:r>
      <w:r w:rsidR="006D02CB">
        <w:t xml:space="preserve">                                 </w:t>
      </w:r>
      <w:r>
        <w:t xml:space="preserve">saláták </w:t>
      </w:r>
      <w:r w:rsidR="006D02CB">
        <w:t xml:space="preserve">                                 </w:t>
      </w:r>
      <w:r w:rsidRPr="006D02CB">
        <w:rPr>
          <w:b/>
        </w:rPr>
        <w:t xml:space="preserve">Hagymafélék </w:t>
      </w:r>
      <w:r w:rsidR="006D02CB">
        <w:t xml:space="preserve">                       </w:t>
      </w:r>
      <w:r>
        <w:t xml:space="preserve">Liliaceae </w:t>
      </w:r>
      <w:r w:rsidR="006D02CB">
        <w:t xml:space="preserve">                                   </w:t>
      </w:r>
      <w:r>
        <w:t>Vöröshagyma, fokhagyma</w:t>
      </w:r>
    </w:p>
    <w:p w:rsidR="006D02CB" w:rsidRDefault="007039DF" w:rsidP="00775844">
      <w:pPr>
        <w:rPr>
          <w:sz w:val="20"/>
          <w:szCs w:val="20"/>
          <w:lang w:val="hu-HU"/>
        </w:rPr>
      </w:pPr>
      <w:r w:rsidRPr="006B482C">
        <w:rPr>
          <w:b/>
        </w:rPr>
        <w:t>Libatopfélék</w:t>
      </w:r>
      <w:r>
        <w:t xml:space="preserve">                          Chenopodiaceae                         Cékla, spenót            </w:t>
      </w:r>
      <w:r w:rsidRPr="006B482C">
        <w:rPr>
          <w:b/>
        </w:rPr>
        <w:t>Pázsitfűfélék</w:t>
      </w:r>
      <w:r>
        <w:t xml:space="preserve">                          Gramineae                                  csemegekukorica                              </w:t>
      </w:r>
      <w:r w:rsidRPr="006B482C">
        <w:rPr>
          <w:b/>
        </w:rPr>
        <w:t>Keresztesvirágú</w:t>
      </w:r>
      <w:r>
        <w:t xml:space="preserve">ak                 Cruciferae                                   Káposztafélék, retek, torma, </w:t>
      </w:r>
      <w:r w:rsidRPr="006B482C">
        <w:rPr>
          <w:b/>
        </w:rPr>
        <w:t>Keserűfűfélék</w:t>
      </w:r>
      <w:r>
        <w:t xml:space="preserve">                        Poligonaceae                               Sóska, rebarbara</w:t>
      </w:r>
    </w:p>
    <w:p w:rsidR="006D02CB" w:rsidRDefault="006D02CB" w:rsidP="00775844">
      <w:pPr>
        <w:rPr>
          <w:sz w:val="20"/>
          <w:szCs w:val="20"/>
          <w:lang w:val="hu-HU"/>
        </w:rPr>
      </w:pPr>
    </w:p>
    <w:p w:rsidR="006D02CB" w:rsidRDefault="006D02CB" w:rsidP="00775844">
      <w:pPr>
        <w:rPr>
          <w:sz w:val="20"/>
          <w:szCs w:val="20"/>
          <w:lang w:val="hu-HU"/>
        </w:rPr>
      </w:pPr>
    </w:p>
    <w:p w:rsidR="006D02CB" w:rsidRDefault="006D02CB" w:rsidP="00775844">
      <w:pPr>
        <w:rPr>
          <w:sz w:val="20"/>
          <w:szCs w:val="20"/>
          <w:lang w:val="hu-HU"/>
        </w:rPr>
      </w:pPr>
    </w:p>
    <w:p w:rsidR="006B482C" w:rsidRDefault="000A4DC4" w:rsidP="006B482C">
      <w:pPr>
        <w:pStyle w:val="uk-text-justify"/>
        <w:shd w:val="clear" w:color="auto" w:fill="FFFFFF"/>
        <w:spacing w:before="240" w:beforeAutospacing="0" w:after="240" w:afterAutospacing="0"/>
        <w:rPr>
          <w:rStyle w:val="tr"/>
          <w:color w:val="444444"/>
          <w:sz w:val="20"/>
          <w:szCs w:val="20"/>
          <w:u w:val="single"/>
        </w:rPr>
      </w:pPr>
      <w:r w:rsidRPr="006B482C">
        <w:rPr>
          <w:rStyle w:val="Strong"/>
          <w:color w:val="444444"/>
          <w:sz w:val="20"/>
          <w:szCs w:val="20"/>
        </w:rPr>
        <w:t>Zöldségfélék csoportosítása</w:t>
      </w:r>
      <w:r w:rsidRPr="006B482C">
        <w:rPr>
          <w:color w:val="444444"/>
          <w:sz w:val="20"/>
          <w:szCs w:val="20"/>
        </w:rPr>
        <w:br/>
      </w:r>
      <w:r w:rsidR="00337CC5" w:rsidRPr="006B482C">
        <w:rPr>
          <w:rStyle w:val="tr"/>
          <w:color w:val="444444"/>
          <w:sz w:val="20"/>
          <w:szCs w:val="20"/>
          <w:u w:val="single"/>
        </w:rPr>
        <w:t>1.</w:t>
      </w:r>
      <w:r w:rsidRPr="006B482C">
        <w:rPr>
          <w:rStyle w:val="tr"/>
          <w:color w:val="444444"/>
          <w:sz w:val="20"/>
          <w:szCs w:val="20"/>
          <w:u w:val="single"/>
        </w:rPr>
        <w:t>Növényrendszertan és felhasznált növényi rész szerint</w:t>
      </w:r>
    </w:p>
    <w:p w:rsidR="00791B20" w:rsidRPr="006B482C" w:rsidRDefault="000A4DC4" w:rsidP="006B482C">
      <w:pPr>
        <w:pStyle w:val="uk-text-justify"/>
        <w:shd w:val="clear" w:color="auto" w:fill="FFFFFF"/>
        <w:spacing w:before="240" w:beforeAutospacing="0" w:after="240" w:afterAutospacing="0"/>
        <w:rPr>
          <w:color w:val="444444"/>
          <w:sz w:val="20"/>
          <w:szCs w:val="20"/>
          <w:u w:val="single"/>
        </w:rPr>
      </w:pPr>
      <w:r w:rsidRPr="000E5BC0">
        <w:rPr>
          <w:rStyle w:val="tr"/>
          <w:b/>
          <w:color w:val="444444"/>
          <w:sz w:val="20"/>
          <w:szCs w:val="20"/>
        </w:rPr>
        <w:t>Káposztafélék</w:t>
      </w:r>
      <w:r w:rsidR="0043316C" w:rsidRPr="006B482C">
        <w:rPr>
          <w:rStyle w:val="tr"/>
          <w:color w:val="444444"/>
          <w:sz w:val="20"/>
          <w:szCs w:val="20"/>
        </w:rPr>
        <w:t xml:space="preserve"> </w:t>
      </w:r>
      <w:r w:rsidR="00791B20" w:rsidRPr="006B482C">
        <w:rPr>
          <w:rStyle w:val="tr"/>
          <w:color w:val="444444"/>
          <w:sz w:val="20"/>
          <w:szCs w:val="20"/>
        </w:rPr>
        <w:t>-fejes káposzta, vörös káposzta, kelkáposzta, karalábé, karfiol, bimbóskel, brokkoli, kínai kel, leveles kel.Levelüket, megvastagodott szárukat, hajtásukat, virágukat fogyasztjuk ,C-vitamin tartalmaznak</w:t>
      </w:r>
      <w:r w:rsidRPr="006B482C">
        <w:rPr>
          <w:rStyle w:val="tr"/>
          <w:color w:val="444444"/>
          <w:sz w:val="20"/>
          <w:szCs w:val="20"/>
        </w:rPr>
        <w:t>Gyökérzöldségek</w:t>
      </w:r>
      <w:r w:rsidR="00791B20" w:rsidRPr="006B482C">
        <w:rPr>
          <w:rStyle w:val="tr"/>
          <w:color w:val="444444"/>
          <w:sz w:val="20"/>
          <w:szCs w:val="20"/>
        </w:rPr>
        <w:t>-</w:t>
      </w:r>
      <w:r w:rsidR="00791B20" w:rsidRPr="006B482C">
        <w:rPr>
          <w:rStyle w:val="Strong"/>
          <w:color w:val="444444"/>
          <w:sz w:val="20"/>
          <w:szCs w:val="20"/>
        </w:rPr>
        <w:t xml:space="preserve"> megva</w:t>
      </w:r>
      <w:r w:rsidR="006B482C">
        <w:rPr>
          <w:rStyle w:val="Strong"/>
          <w:color w:val="444444"/>
          <w:sz w:val="20"/>
          <w:szCs w:val="20"/>
        </w:rPr>
        <w:t>stagodott gyökerüket fogyasztju..</w:t>
      </w:r>
      <w:r w:rsidR="00791B20" w:rsidRPr="006B482C">
        <w:rPr>
          <w:rStyle w:val="tr"/>
          <w:color w:val="444444"/>
          <w:sz w:val="20"/>
          <w:szCs w:val="20"/>
        </w:rPr>
        <w:t>Sárgarépa,petrezselyemgyökér,zeller,retek, cékla, feketegyökér, pasztinák, mangold,</w:t>
      </w:r>
      <w:r w:rsidR="00791B20"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 w:rsidR="00791B20" w:rsidRPr="006B482C">
        <w:rPr>
          <w:rStyle w:val="tr"/>
          <w:color w:val="444444"/>
          <w:sz w:val="20"/>
          <w:szCs w:val="20"/>
        </w:rPr>
        <w:lastRenderedPageBreak/>
        <w:t xml:space="preserve">maniókagyökér, torma, lestyán/ligurček/ </w:t>
      </w:r>
      <w:r w:rsidR="00791B20" w:rsidRPr="006B482C">
        <w:rPr>
          <w:noProof/>
          <w:sz w:val="20"/>
          <w:szCs w:val="20"/>
        </w:rPr>
        <w:drawing>
          <wp:inline distT="0" distB="0" distL="0" distR="0">
            <wp:extent cx="3495675" cy="2143125"/>
            <wp:effectExtent l="19050" t="0" r="9525" b="0"/>
            <wp:docPr id="4" name="Picture 4" descr="Lestyán, ételeink megízesítője | Mindmegette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tyán, ételeink megízesítője | Mindmegette.h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B20" w:rsidRPr="006B482C">
        <w:rPr>
          <w:rStyle w:val="tr"/>
          <w:color w:val="444444"/>
          <w:sz w:val="20"/>
          <w:szCs w:val="20"/>
        </w:rPr>
        <w:t>lestyán</w:t>
      </w:r>
    </w:p>
    <w:p w:rsidR="0043316C" w:rsidRPr="006B482C" w:rsidRDefault="0043316C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0"/>
          <w:szCs w:val="20"/>
        </w:rPr>
      </w:pPr>
    </w:p>
    <w:p w:rsidR="0043316C" w:rsidRPr="006B482C" w:rsidRDefault="000A4DC4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0"/>
          <w:szCs w:val="20"/>
        </w:rPr>
      </w:pPr>
      <w:r w:rsidRPr="000E5BC0">
        <w:rPr>
          <w:rStyle w:val="tr"/>
          <w:b/>
          <w:color w:val="444444"/>
          <w:sz w:val="20"/>
          <w:szCs w:val="20"/>
        </w:rPr>
        <w:t>Hagymafélék</w:t>
      </w:r>
      <w:r w:rsidR="00791B20" w:rsidRPr="006B482C">
        <w:rPr>
          <w:rStyle w:val="tr"/>
          <w:color w:val="444444"/>
          <w:sz w:val="20"/>
          <w:szCs w:val="20"/>
        </w:rPr>
        <w:t xml:space="preserve"> </w:t>
      </w:r>
      <w:r w:rsidR="00BA3DCB" w:rsidRPr="006B482C">
        <w:rPr>
          <w:rStyle w:val="tr"/>
          <w:color w:val="444444"/>
          <w:sz w:val="20"/>
          <w:szCs w:val="20"/>
        </w:rPr>
        <w:t xml:space="preserve">– a hagymát ,leveleket vagy az egész növényt fogyasztjuk- </w:t>
      </w:r>
      <w:r w:rsidR="00BA3DCB" w:rsidRPr="006B482C">
        <w:rPr>
          <w:sz w:val="20"/>
          <w:szCs w:val="20"/>
        </w:rPr>
        <w:t>vöröshagyma</w:t>
      </w:r>
      <w:r w:rsidR="00BA3DCB" w:rsidRPr="006B482C">
        <w:rPr>
          <w:rStyle w:val="tr"/>
          <w:color w:val="444444"/>
          <w:sz w:val="20"/>
          <w:szCs w:val="20"/>
        </w:rPr>
        <w:t>,fokhagyma ,póre hagyma,snidling</w:t>
      </w:r>
    </w:p>
    <w:p w:rsidR="0043316C" w:rsidRPr="006B482C" w:rsidRDefault="000A4DC4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0"/>
          <w:szCs w:val="20"/>
        </w:rPr>
      </w:pPr>
      <w:r w:rsidRPr="000E5BC0">
        <w:rPr>
          <w:rStyle w:val="tr"/>
          <w:b/>
          <w:color w:val="444444"/>
          <w:sz w:val="20"/>
          <w:szCs w:val="20"/>
        </w:rPr>
        <w:t>Levélzöldségek</w:t>
      </w:r>
      <w:r w:rsidR="00BA3DCB" w:rsidRPr="006B482C">
        <w:rPr>
          <w:rStyle w:val="tr"/>
          <w:color w:val="444444"/>
          <w:sz w:val="20"/>
          <w:szCs w:val="20"/>
        </w:rPr>
        <w:t xml:space="preserve"> -</w:t>
      </w:r>
      <w:r w:rsidR="00BA3DCB" w:rsidRPr="006B482C">
        <w:rPr>
          <w:color w:val="444444"/>
          <w:sz w:val="20"/>
          <w:szCs w:val="20"/>
        </w:rPr>
        <w:t xml:space="preserve">  leveleket fogyasztjuk,</w:t>
      </w:r>
      <w:r w:rsidR="00BA3DCB" w:rsidRPr="006B482C">
        <w:rPr>
          <w:rStyle w:val="tr"/>
          <w:color w:val="444444"/>
          <w:sz w:val="20"/>
          <w:szCs w:val="20"/>
        </w:rPr>
        <w:t>-fejes saláta, sóska, spenót, kapor, endívia, rebarbara, galambbegy saláta, jégsaláta, kötözősaláta, metélősaláta</w:t>
      </w:r>
    </w:p>
    <w:p w:rsidR="00210EF0" w:rsidRDefault="00210EF0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  <w:r>
        <w:rPr>
          <w:noProof/>
        </w:rPr>
        <w:drawing>
          <wp:inline distT="0" distB="0" distL="0" distR="0">
            <wp:extent cx="2990850" cy="1666875"/>
            <wp:effectExtent l="19050" t="0" r="0" b="0"/>
            <wp:docPr id="7" name="Picture 7" descr="www.koreninovazahrada.sk/images/Valerianella_l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w.koreninovazahrada.sk/images/Valerianella_lo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812" cy="166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EF0">
        <w:rPr>
          <w:rStyle w:val="tr"/>
          <w:rFonts w:ascii="Helvetica" w:hAnsi="Helvetica" w:cs="Helvetica"/>
          <w:color w:val="444444"/>
          <w:sz w:val="21"/>
          <w:szCs w:val="21"/>
        </w:rPr>
        <w:t xml:space="preserve"> </w:t>
      </w:r>
      <w:r w:rsidRPr="002727B0">
        <w:rPr>
          <w:rStyle w:val="tr"/>
          <w:color w:val="444444"/>
          <w:sz w:val="20"/>
          <w:szCs w:val="20"/>
        </w:rPr>
        <w:t>galambbegy saláta</w:t>
      </w:r>
    </w:p>
    <w:p w:rsidR="00210EF0" w:rsidRDefault="00210EF0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rFonts w:ascii="Helvetica" w:hAnsi="Helvetica" w:cs="Helvetica"/>
          <w:color w:val="444444"/>
          <w:sz w:val="21"/>
          <w:szCs w:val="21"/>
        </w:rPr>
      </w:pPr>
    </w:p>
    <w:p w:rsidR="004C3B13" w:rsidRPr="002727B0" w:rsidRDefault="000A4DC4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0"/>
          <w:szCs w:val="20"/>
        </w:rPr>
      </w:pPr>
      <w:r w:rsidRPr="002727B0">
        <w:rPr>
          <w:rStyle w:val="tr"/>
          <w:color w:val="444444"/>
          <w:sz w:val="20"/>
          <w:szCs w:val="20"/>
        </w:rPr>
        <w:t>Hüvelyesek</w:t>
      </w:r>
      <w:r w:rsidR="00210EF0" w:rsidRPr="002727B0">
        <w:rPr>
          <w:rStyle w:val="tr"/>
          <w:color w:val="444444"/>
          <w:sz w:val="20"/>
          <w:szCs w:val="20"/>
        </w:rPr>
        <w:t xml:space="preserve"> – zöldborsó, </w:t>
      </w:r>
      <w:r w:rsidR="002211EA" w:rsidRPr="002727B0">
        <w:rPr>
          <w:rStyle w:val="tr"/>
          <w:color w:val="444444"/>
          <w:sz w:val="20"/>
          <w:szCs w:val="20"/>
        </w:rPr>
        <w:t>zöldbab- hüvelyét vagy magvakat frisen vagy szárított formában fogyasztjuk,</w:t>
      </w:r>
      <w:r w:rsidR="002211EA" w:rsidRPr="002727B0">
        <w:rPr>
          <w:sz w:val="20"/>
          <w:szCs w:val="20"/>
        </w:rPr>
        <w:t xml:space="preserve"> fehérjeforrás, továbbá jelentős mennyiségű vitamint, ásványi sót és diétás rostot tartalmaznak.</w:t>
      </w:r>
    </w:p>
    <w:p w:rsidR="0043316C" w:rsidRPr="002727B0" w:rsidRDefault="000A4DC4" w:rsidP="00D02CD8">
      <w:pPr>
        <w:pStyle w:val="uk-text-justify"/>
        <w:shd w:val="clear" w:color="auto" w:fill="FFFFFF" w:themeFill="background1"/>
        <w:spacing w:before="225" w:beforeAutospacing="0" w:after="225" w:afterAutospacing="0"/>
        <w:rPr>
          <w:bCs/>
          <w:color w:val="000000" w:themeColor="text1"/>
          <w:sz w:val="20"/>
          <w:szCs w:val="20"/>
          <w:shd w:val="clear" w:color="auto" w:fill="FFFFFF" w:themeFill="background1"/>
        </w:rPr>
      </w:pPr>
      <w:r w:rsidRPr="000E5BC0">
        <w:rPr>
          <w:rStyle w:val="tr"/>
          <w:b/>
          <w:color w:val="000000" w:themeColor="text1"/>
          <w:sz w:val="20"/>
          <w:szCs w:val="20"/>
        </w:rPr>
        <w:t>Kabakosok</w:t>
      </w:r>
      <w:r w:rsidR="00D02CD8" w:rsidRPr="000E5BC0">
        <w:rPr>
          <w:rStyle w:val="tr"/>
          <w:b/>
          <w:color w:val="000000" w:themeColor="text1"/>
          <w:sz w:val="20"/>
          <w:szCs w:val="20"/>
        </w:rPr>
        <w:t xml:space="preserve"> /</w:t>
      </w:r>
      <w:r w:rsidR="00D02CD8" w:rsidRPr="000E5BC0">
        <w:rPr>
          <w:rStyle w:val="tr"/>
          <w:color w:val="000000" w:themeColor="text1"/>
          <w:sz w:val="20"/>
          <w:szCs w:val="20"/>
        </w:rPr>
        <w:t>-</w:t>
      </w:r>
      <w:r w:rsidR="00D02CD8" w:rsidRPr="000E5BC0">
        <w:rPr>
          <w:bCs/>
          <w:color w:val="000000" w:themeColor="text1"/>
          <w:sz w:val="20"/>
          <w:szCs w:val="20"/>
          <w:shd w:val="clear" w:color="auto" w:fill="FFFFFF" w:themeFill="background1"/>
        </w:rPr>
        <w:t>tökfélék</w:t>
      </w:r>
      <w:r w:rsidR="00D02CD8" w:rsidRPr="002727B0">
        <w:rPr>
          <w:bCs/>
          <w:color w:val="000000" w:themeColor="text1"/>
          <w:sz w:val="20"/>
          <w:szCs w:val="20"/>
          <w:shd w:val="clear" w:color="auto" w:fill="FFFFFF" w:themeFill="background1"/>
        </w:rPr>
        <w:t>/ - spárgatö</w:t>
      </w:r>
      <w:r w:rsidR="00337CC5" w:rsidRPr="002727B0">
        <w:rPr>
          <w:bCs/>
          <w:color w:val="000000" w:themeColor="text1"/>
          <w:sz w:val="20"/>
          <w:szCs w:val="20"/>
          <w:shd w:val="clear" w:color="auto" w:fill="FFFFFF" w:themeFill="background1"/>
        </w:rPr>
        <w:t>k,cukkini,uborka,görögdinnye,sárgadinnye –a  húsos termésuket fogyasztjuk</w:t>
      </w:r>
    </w:p>
    <w:p w:rsidR="00337CC5" w:rsidRPr="002727B0" w:rsidRDefault="00337CC5" w:rsidP="00D02CD8">
      <w:pPr>
        <w:pStyle w:val="uk-text-justify"/>
        <w:shd w:val="clear" w:color="auto" w:fill="FFFFFF" w:themeFill="background1"/>
        <w:spacing w:before="225" w:beforeAutospacing="0" w:after="225" w:afterAutospacing="0"/>
        <w:rPr>
          <w:rStyle w:val="tr"/>
          <w:color w:val="000000" w:themeColor="text1"/>
          <w:sz w:val="20"/>
          <w:szCs w:val="20"/>
        </w:rPr>
      </w:pPr>
      <w:r w:rsidRPr="000E5BC0">
        <w:rPr>
          <w:b/>
          <w:bCs/>
          <w:color w:val="000000" w:themeColor="text1"/>
          <w:sz w:val="20"/>
          <w:szCs w:val="20"/>
          <w:shd w:val="clear" w:color="auto" w:fill="FFFFFF" w:themeFill="background1"/>
        </w:rPr>
        <w:t>Burgonyafélék</w:t>
      </w:r>
      <w:r w:rsidRPr="002727B0">
        <w:rPr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– paradicsom,baklazsán,paprika, burgony –</w:t>
      </w:r>
      <w:r w:rsidRPr="002727B0">
        <w:rPr>
          <w:sz w:val="20"/>
          <w:szCs w:val="20"/>
        </w:rPr>
        <w:t xml:space="preserve"> a  bogyókat – termést fogyasztjuk,</w:t>
      </w:r>
    </w:p>
    <w:p w:rsidR="00D02CD8" w:rsidRPr="000E5BC0" w:rsidRDefault="000E5BC0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0"/>
          <w:szCs w:val="20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</w:rPr>
        <w:t>/</w:t>
      </w:r>
      <w:r w:rsidRPr="000E5BC0">
        <w:rPr>
          <w:rStyle w:val="tr"/>
          <w:color w:val="444444"/>
          <w:sz w:val="20"/>
          <w:szCs w:val="20"/>
        </w:rPr>
        <w:t>a kabakosok és a burgonyféléket  besorlhasuk a termés</w:t>
      </w:r>
      <w:r w:rsidRPr="000E5BC0">
        <w:rPr>
          <w:rStyle w:val="Strong"/>
          <w:color w:val="444444"/>
          <w:sz w:val="20"/>
          <w:szCs w:val="20"/>
        </w:rPr>
        <w:t xml:space="preserve"> </w:t>
      </w:r>
      <w:r w:rsidRPr="000E5BC0">
        <w:rPr>
          <w:rStyle w:val="Strong"/>
          <w:b w:val="0"/>
          <w:color w:val="444444"/>
          <w:sz w:val="20"/>
          <w:szCs w:val="20"/>
        </w:rPr>
        <w:t>zöldségfélék csoportjába is</w:t>
      </w:r>
      <w:r w:rsidRPr="000E5BC0">
        <w:rPr>
          <w:rStyle w:val="Strong"/>
          <w:color w:val="444444"/>
          <w:sz w:val="20"/>
          <w:szCs w:val="20"/>
        </w:rPr>
        <w:t xml:space="preserve"> </w:t>
      </w:r>
      <w:r>
        <w:rPr>
          <w:rStyle w:val="Strong"/>
          <w:color w:val="444444"/>
          <w:sz w:val="20"/>
          <w:szCs w:val="20"/>
        </w:rPr>
        <w:t>/</w:t>
      </w:r>
    </w:p>
    <w:p w:rsidR="00D02CD8" w:rsidRPr="002727B0" w:rsidRDefault="00337CC5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2"/>
          <w:szCs w:val="22"/>
        </w:rPr>
      </w:pPr>
      <w:r w:rsidRPr="002727B0">
        <w:rPr>
          <w:rStyle w:val="tr"/>
          <w:color w:val="444444"/>
          <w:sz w:val="20"/>
          <w:szCs w:val="20"/>
        </w:rPr>
        <w:t>2</w:t>
      </w:r>
      <w:r w:rsidRPr="002727B0">
        <w:rPr>
          <w:rStyle w:val="tr"/>
          <w:color w:val="444444"/>
          <w:sz w:val="20"/>
          <w:szCs w:val="20"/>
          <w:u w:val="single"/>
        </w:rPr>
        <w:t>. A fejődésük szerint</w:t>
      </w:r>
      <w:r w:rsidRPr="002727B0">
        <w:rPr>
          <w:rStyle w:val="tr"/>
          <w:color w:val="444444"/>
          <w:sz w:val="22"/>
          <w:szCs w:val="22"/>
          <w:u w:val="single"/>
        </w:rPr>
        <w:t xml:space="preserve"> –</w:t>
      </w:r>
      <w:r w:rsidR="002727B0">
        <w:rPr>
          <w:rStyle w:val="tr"/>
          <w:color w:val="444444"/>
          <w:sz w:val="22"/>
          <w:szCs w:val="22"/>
          <w:u w:val="single"/>
        </w:rPr>
        <w:t xml:space="preserve"> </w:t>
      </w:r>
      <w:r w:rsidRPr="002727B0">
        <w:rPr>
          <w:rStyle w:val="tr"/>
          <w:color w:val="444444"/>
          <w:sz w:val="22"/>
          <w:szCs w:val="22"/>
          <w:u w:val="single"/>
        </w:rPr>
        <w:t xml:space="preserve"> </w:t>
      </w:r>
      <w:r w:rsidRPr="002727B0">
        <w:rPr>
          <w:rStyle w:val="tr"/>
          <w:b/>
          <w:color w:val="444444"/>
          <w:sz w:val="22"/>
          <w:szCs w:val="22"/>
        </w:rPr>
        <w:t>egyévese</w:t>
      </w:r>
      <w:r w:rsidRPr="002727B0">
        <w:rPr>
          <w:rStyle w:val="tr"/>
          <w:color w:val="444444"/>
          <w:sz w:val="22"/>
          <w:szCs w:val="22"/>
        </w:rPr>
        <w:t xml:space="preserve">k </w:t>
      </w:r>
      <w:r w:rsidR="00951767" w:rsidRPr="002727B0">
        <w:rPr>
          <w:rStyle w:val="tr"/>
          <w:color w:val="444444"/>
          <w:sz w:val="22"/>
          <w:szCs w:val="22"/>
        </w:rPr>
        <w:t>–</w:t>
      </w:r>
      <w:r w:rsidRPr="002727B0">
        <w:rPr>
          <w:rStyle w:val="tr"/>
          <w:color w:val="444444"/>
          <w:sz w:val="22"/>
          <w:szCs w:val="22"/>
        </w:rPr>
        <w:t xml:space="preserve"> </w:t>
      </w:r>
      <w:r w:rsidR="00951767" w:rsidRPr="002727B0">
        <w:rPr>
          <w:rStyle w:val="tr"/>
          <w:color w:val="444444"/>
          <w:sz w:val="22"/>
          <w:szCs w:val="22"/>
        </w:rPr>
        <w:t xml:space="preserve">pl. saláta,retek,karfiol,paradaicsom,paprika,uborka stb. </w:t>
      </w:r>
    </w:p>
    <w:p w:rsidR="00D02CD8" w:rsidRPr="002727B0" w:rsidRDefault="00951767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2"/>
          <w:szCs w:val="22"/>
        </w:rPr>
      </w:pPr>
      <w:r w:rsidRPr="002727B0">
        <w:rPr>
          <w:rStyle w:val="tr"/>
          <w:color w:val="444444"/>
          <w:sz w:val="22"/>
          <w:szCs w:val="22"/>
        </w:rPr>
        <w:t xml:space="preserve">                                    </w:t>
      </w:r>
      <w:r w:rsidRPr="002727B0">
        <w:rPr>
          <w:rStyle w:val="tr"/>
          <w:b/>
          <w:color w:val="444444"/>
          <w:sz w:val="22"/>
          <w:szCs w:val="22"/>
        </w:rPr>
        <w:t>- kétévesek</w:t>
      </w:r>
      <w:r w:rsidRPr="002727B0">
        <w:rPr>
          <w:rStyle w:val="tr"/>
          <w:color w:val="444444"/>
          <w:sz w:val="22"/>
          <w:szCs w:val="22"/>
        </w:rPr>
        <w:t xml:space="preserve"> – pl. káposzta,kel, celer, sárgarépa,póréhagyma,fokhagyma…</w:t>
      </w:r>
    </w:p>
    <w:p w:rsidR="00951767" w:rsidRPr="002727B0" w:rsidRDefault="00951767" w:rsidP="000A4DC4">
      <w:pPr>
        <w:pStyle w:val="uk-text-justify"/>
        <w:shd w:val="clear" w:color="auto" w:fill="FFFFFF"/>
        <w:spacing w:before="225" w:beforeAutospacing="0" w:after="225" w:afterAutospacing="0"/>
        <w:rPr>
          <w:rStyle w:val="tr"/>
          <w:color w:val="444444"/>
          <w:sz w:val="22"/>
          <w:szCs w:val="22"/>
        </w:rPr>
      </w:pPr>
      <w:r w:rsidRPr="002727B0">
        <w:rPr>
          <w:rStyle w:val="tr"/>
          <w:color w:val="444444"/>
          <w:sz w:val="22"/>
          <w:szCs w:val="22"/>
        </w:rPr>
        <w:t>Nagyon fontos ,hogy a növények a vegetatív stádiumban maradjanak/ saláta – levelet fogyasztjuk//,csak a termés zöldségek fejezék be a fejlődésüket pl .paprika,paradicsom …</w:t>
      </w:r>
    </w:p>
    <w:p w:rsidR="005B004F" w:rsidRPr="002727B0" w:rsidRDefault="005B004F" w:rsidP="00775844">
      <w:pPr>
        <w:rPr>
          <w:sz w:val="22"/>
          <w:szCs w:val="22"/>
          <w:lang w:val="hu-HU"/>
        </w:rPr>
      </w:pPr>
    </w:p>
    <w:p w:rsidR="006D02CB" w:rsidRDefault="006D02CB" w:rsidP="00775844">
      <w:pPr>
        <w:rPr>
          <w:sz w:val="20"/>
          <w:szCs w:val="20"/>
          <w:lang w:val="hu-HU"/>
        </w:rPr>
      </w:pPr>
    </w:p>
    <w:p w:rsidR="002727B0" w:rsidRDefault="002727B0" w:rsidP="00775844"/>
    <w:p w:rsidR="002727B0" w:rsidRDefault="002727B0" w:rsidP="00775844"/>
    <w:p w:rsidR="006D02CB" w:rsidRPr="002727B0" w:rsidRDefault="002727B0" w:rsidP="00775844">
      <w:pPr>
        <w:rPr>
          <w:sz w:val="20"/>
          <w:szCs w:val="20"/>
          <w:u w:val="single"/>
          <w:lang w:val="hu-HU"/>
        </w:rPr>
      </w:pPr>
      <w:r>
        <w:rPr>
          <w:b/>
          <w:sz w:val="20"/>
          <w:szCs w:val="20"/>
        </w:rPr>
        <w:lastRenderedPageBreak/>
        <w:t>3.</w:t>
      </w:r>
      <w:r w:rsidR="00951767" w:rsidRPr="002727B0">
        <w:rPr>
          <w:sz w:val="20"/>
          <w:szCs w:val="20"/>
          <w:u w:val="single"/>
        </w:rPr>
        <w:t>Zöldségnövény fajok hőigény szerinti csoportosítása</w:t>
      </w:r>
    </w:p>
    <w:p w:rsidR="006D02CB" w:rsidRPr="002727B0" w:rsidRDefault="006D02CB" w:rsidP="00775844">
      <w:pPr>
        <w:rPr>
          <w:sz w:val="20"/>
          <w:szCs w:val="20"/>
          <w:u w:val="single"/>
          <w:lang w:val="hu-HU"/>
        </w:rPr>
      </w:pPr>
    </w:p>
    <w:p w:rsidR="00F71632" w:rsidRPr="00F71632" w:rsidRDefault="00F71632" w:rsidP="00775844">
      <w:pPr>
        <w:rPr>
          <w:sz w:val="20"/>
          <w:szCs w:val="20"/>
        </w:rPr>
      </w:pPr>
      <w:r>
        <w:t xml:space="preserve">             </w:t>
      </w:r>
      <w:r w:rsidR="00951767" w:rsidRPr="004836B2">
        <w:rPr>
          <w:b/>
        </w:rPr>
        <w:t xml:space="preserve">Melegigényesek </w:t>
      </w:r>
      <w:r w:rsidR="00951767">
        <w:t xml:space="preserve">                                                        </w:t>
      </w:r>
      <w:r w:rsidR="000D53AE">
        <w:t xml:space="preserve">    </w:t>
      </w:r>
      <w:r w:rsidR="00951767" w:rsidRPr="004836B2">
        <w:rPr>
          <w:b/>
        </w:rPr>
        <w:t>Hidegtűrők</w:t>
      </w:r>
      <w:r w:rsidR="00951767">
        <w:t xml:space="preserve">                                                 </w:t>
      </w:r>
      <w:r w:rsidR="00951767" w:rsidRPr="000D53AE">
        <w:rPr>
          <w:sz w:val="20"/>
          <w:szCs w:val="20"/>
        </w:rPr>
        <w:t xml:space="preserve">25 °C </w:t>
      </w:r>
      <w:r w:rsidRPr="000D53AE">
        <w:rPr>
          <w:sz w:val="20"/>
          <w:szCs w:val="20"/>
        </w:rPr>
        <w:t xml:space="preserve">                               </w:t>
      </w:r>
      <w:r w:rsidR="00951767" w:rsidRPr="000D53AE">
        <w:rPr>
          <w:sz w:val="20"/>
          <w:szCs w:val="20"/>
        </w:rPr>
        <w:t xml:space="preserve">22 °C                             </w:t>
      </w:r>
      <w:r w:rsidR="000D53AE" w:rsidRPr="000D53AE">
        <w:rPr>
          <w:sz w:val="20"/>
          <w:szCs w:val="20"/>
        </w:rPr>
        <w:t xml:space="preserve">         </w:t>
      </w:r>
      <w:r w:rsidR="002727B0">
        <w:rPr>
          <w:sz w:val="20"/>
          <w:szCs w:val="20"/>
        </w:rPr>
        <w:t xml:space="preserve">    </w:t>
      </w:r>
      <w:r w:rsidR="000D53AE" w:rsidRPr="000D53AE">
        <w:rPr>
          <w:sz w:val="20"/>
          <w:szCs w:val="20"/>
        </w:rPr>
        <w:t xml:space="preserve"> </w:t>
      </w:r>
      <w:r w:rsidRPr="000D53AE">
        <w:rPr>
          <w:sz w:val="20"/>
          <w:szCs w:val="20"/>
        </w:rPr>
        <w:t xml:space="preserve"> </w:t>
      </w:r>
      <w:r w:rsidR="00951767" w:rsidRPr="000D53AE">
        <w:rPr>
          <w:sz w:val="20"/>
          <w:szCs w:val="20"/>
        </w:rPr>
        <w:t xml:space="preserve">19 °C </w:t>
      </w:r>
      <w:r w:rsidRPr="000D53AE">
        <w:rPr>
          <w:sz w:val="20"/>
          <w:szCs w:val="20"/>
        </w:rPr>
        <w:t xml:space="preserve">        </w:t>
      </w:r>
      <w:r w:rsidR="002727B0">
        <w:rPr>
          <w:sz w:val="20"/>
          <w:szCs w:val="20"/>
        </w:rPr>
        <w:t xml:space="preserve">                     </w:t>
      </w:r>
      <w:r w:rsidR="00951767" w:rsidRPr="000D53AE">
        <w:rPr>
          <w:sz w:val="20"/>
          <w:szCs w:val="20"/>
        </w:rPr>
        <w:t xml:space="preserve">16 °C </w:t>
      </w:r>
      <w:r w:rsidRPr="000D53AE">
        <w:rPr>
          <w:sz w:val="20"/>
          <w:szCs w:val="20"/>
        </w:rPr>
        <w:t xml:space="preserve">          </w:t>
      </w:r>
      <w:r w:rsidR="000D53AE" w:rsidRPr="000D53AE">
        <w:rPr>
          <w:sz w:val="20"/>
          <w:szCs w:val="20"/>
        </w:rPr>
        <w:t xml:space="preserve">      </w:t>
      </w:r>
      <w:r w:rsidR="00951767" w:rsidRPr="000D53AE">
        <w:rPr>
          <w:sz w:val="20"/>
          <w:szCs w:val="20"/>
        </w:rPr>
        <w:t xml:space="preserve">13 °C </w:t>
      </w:r>
      <w:r w:rsidR="00951767" w:rsidRPr="00F71632">
        <w:rPr>
          <w:sz w:val="20"/>
          <w:szCs w:val="20"/>
        </w:rPr>
        <w:t xml:space="preserve">Paprika </w:t>
      </w:r>
      <w:r w:rsidRPr="00F71632">
        <w:rPr>
          <w:sz w:val="20"/>
          <w:szCs w:val="20"/>
        </w:rPr>
        <w:t xml:space="preserve">                          Paradicsom    </w:t>
      </w:r>
      <w:r w:rsidR="000D53A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</w:t>
      </w:r>
      <w:r w:rsidRPr="00F71632">
        <w:rPr>
          <w:sz w:val="20"/>
          <w:szCs w:val="20"/>
        </w:rPr>
        <w:t>Vöröhagyma</w:t>
      </w:r>
      <w:r>
        <w:rPr>
          <w:sz w:val="20"/>
          <w:szCs w:val="20"/>
        </w:rPr>
        <w:t xml:space="preserve">            </w:t>
      </w:r>
      <w:r w:rsidR="000D53A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F71632">
        <w:rPr>
          <w:sz w:val="20"/>
          <w:szCs w:val="20"/>
        </w:rPr>
        <w:t>Sárgarépa</w:t>
      </w:r>
      <w:r w:rsidR="000D53AE">
        <w:rPr>
          <w:sz w:val="20"/>
          <w:szCs w:val="20"/>
        </w:rPr>
        <w:t xml:space="preserve">      </w:t>
      </w:r>
      <w:r w:rsidR="002727B0">
        <w:rPr>
          <w:sz w:val="20"/>
          <w:szCs w:val="20"/>
        </w:rPr>
        <w:t xml:space="preserve"> </w:t>
      </w:r>
      <w:r w:rsidR="000D53AE" w:rsidRPr="00F71632">
        <w:rPr>
          <w:sz w:val="20"/>
          <w:szCs w:val="20"/>
        </w:rPr>
        <w:t>Káposztafélék</w:t>
      </w:r>
    </w:p>
    <w:p w:rsidR="00F71632" w:rsidRPr="00F71632" w:rsidRDefault="00951767" w:rsidP="00775844">
      <w:pPr>
        <w:rPr>
          <w:sz w:val="20"/>
          <w:szCs w:val="20"/>
        </w:rPr>
      </w:pPr>
      <w:r w:rsidRPr="00F71632">
        <w:rPr>
          <w:sz w:val="20"/>
          <w:szCs w:val="20"/>
        </w:rPr>
        <w:t>Sárgadinnye</w:t>
      </w:r>
      <w:r w:rsidR="00F71632" w:rsidRPr="00F71632">
        <w:rPr>
          <w:sz w:val="20"/>
          <w:szCs w:val="20"/>
        </w:rPr>
        <w:t xml:space="preserve">                    Zöldbab        </w:t>
      </w:r>
      <w:r w:rsidR="00F71632">
        <w:rPr>
          <w:sz w:val="20"/>
          <w:szCs w:val="20"/>
        </w:rPr>
        <w:t xml:space="preserve">                              </w:t>
      </w:r>
      <w:r w:rsidR="00F71632" w:rsidRPr="00F71632">
        <w:rPr>
          <w:sz w:val="20"/>
          <w:szCs w:val="20"/>
        </w:rPr>
        <w:t>Fokhagyma</w:t>
      </w:r>
      <w:r w:rsidR="000D53AE">
        <w:rPr>
          <w:sz w:val="20"/>
          <w:szCs w:val="20"/>
        </w:rPr>
        <w:t xml:space="preserve">                                               Torma</w:t>
      </w:r>
    </w:p>
    <w:p w:rsidR="00F71632" w:rsidRPr="00F71632" w:rsidRDefault="00951767" w:rsidP="00775844">
      <w:pPr>
        <w:rPr>
          <w:sz w:val="20"/>
          <w:szCs w:val="20"/>
        </w:rPr>
      </w:pPr>
      <w:r w:rsidRPr="00F71632">
        <w:rPr>
          <w:sz w:val="20"/>
          <w:szCs w:val="20"/>
        </w:rPr>
        <w:t xml:space="preserve"> Görögdinnye</w:t>
      </w:r>
      <w:r w:rsidR="00F71632" w:rsidRPr="00F71632">
        <w:rPr>
          <w:sz w:val="20"/>
          <w:szCs w:val="20"/>
        </w:rPr>
        <w:t xml:space="preserve">                 Csemegekukorica</w:t>
      </w:r>
      <w:r w:rsidR="00F71632">
        <w:rPr>
          <w:sz w:val="20"/>
          <w:szCs w:val="20"/>
        </w:rPr>
        <w:t xml:space="preserve">                                   </w:t>
      </w:r>
      <w:r w:rsidR="000D53AE">
        <w:rPr>
          <w:sz w:val="20"/>
          <w:szCs w:val="20"/>
        </w:rPr>
        <w:t xml:space="preserve">                           </w:t>
      </w:r>
      <w:r w:rsidR="00F71632" w:rsidRPr="00F71632">
        <w:rPr>
          <w:sz w:val="20"/>
          <w:szCs w:val="20"/>
        </w:rPr>
        <w:t>Petrezselyem</w:t>
      </w:r>
      <w:r w:rsidR="000D53AE">
        <w:rPr>
          <w:sz w:val="20"/>
          <w:szCs w:val="20"/>
        </w:rPr>
        <w:t xml:space="preserve">        Retek</w:t>
      </w:r>
    </w:p>
    <w:p w:rsidR="00F71632" w:rsidRPr="00F71632" w:rsidRDefault="00951767" w:rsidP="00775844">
      <w:pPr>
        <w:rPr>
          <w:sz w:val="20"/>
          <w:szCs w:val="20"/>
        </w:rPr>
      </w:pPr>
      <w:r w:rsidRPr="00F71632">
        <w:rPr>
          <w:sz w:val="20"/>
          <w:szCs w:val="20"/>
        </w:rPr>
        <w:t xml:space="preserve"> Uborka </w:t>
      </w:r>
      <w:r w:rsidR="00F71632" w:rsidRPr="00F71632">
        <w:rPr>
          <w:sz w:val="20"/>
          <w:szCs w:val="20"/>
        </w:rPr>
        <w:t xml:space="preserve">                          Tojásgyümölcs</w:t>
      </w:r>
      <w:r w:rsidR="00F71632">
        <w:rPr>
          <w:sz w:val="20"/>
          <w:szCs w:val="20"/>
        </w:rPr>
        <w:t xml:space="preserve">                                        </w:t>
      </w:r>
      <w:r w:rsidR="002727B0">
        <w:rPr>
          <w:sz w:val="20"/>
          <w:szCs w:val="20"/>
        </w:rPr>
        <w:t xml:space="preserve">                          </w:t>
      </w:r>
      <w:r w:rsidR="000D53AE">
        <w:rPr>
          <w:sz w:val="20"/>
          <w:szCs w:val="20"/>
        </w:rPr>
        <w:t xml:space="preserve"> </w:t>
      </w:r>
      <w:r w:rsidR="00F71632" w:rsidRPr="00F71632">
        <w:rPr>
          <w:sz w:val="20"/>
          <w:szCs w:val="20"/>
        </w:rPr>
        <w:t>Zeller</w:t>
      </w:r>
    </w:p>
    <w:p w:rsidR="00F71632" w:rsidRDefault="00951767" w:rsidP="00775844">
      <w:pPr>
        <w:rPr>
          <w:sz w:val="20"/>
          <w:szCs w:val="20"/>
        </w:rPr>
      </w:pPr>
      <w:r w:rsidRPr="00F71632">
        <w:rPr>
          <w:sz w:val="20"/>
          <w:szCs w:val="20"/>
        </w:rPr>
        <w:t>Tökfélék</w:t>
      </w:r>
      <w:r w:rsidR="00F71632" w:rsidRPr="00F71632">
        <w:rPr>
          <w:sz w:val="20"/>
          <w:szCs w:val="20"/>
        </w:rPr>
        <w:t xml:space="preserve">               </w:t>
      </w:r>
      <w:r w:rsidR="00F71632">
        <w:t xml:space="preserve">   </w:t>
      </w:r>
      <w:r>
        <w:t xml:space="preserve"> </w:t>
      </w:r>
      <w:r w:rsidR="00F71632">
        <w:t xml:space="preserve">                                                    </w:t>
      </w:r>
      <w:r w:rsidR="002727B0">
        <w:t xml:space="preserve">                             </w:t>
      </w:r>
      <w:r w:rsidRPr="00F71632">
        <w:rPr>
          <w:sz w:val="20"/>
          <w:szCs w:val="20"/>
        </w:rPr>
        <w:t xml:space="preserve">Pasztinák </w:t>
      </w:r>
    </w:p>
    <w:p w:rsidR="00F71632" w:rsidRDefault="00F71632" w:rsidP="007758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2727B0">
        <w:rPr>
          <w:sz w:val="20"/>
          <w:szCs w:val="20"/>
        </w:rPr>
        <w:t xml:space="preserve">                            </w:t>
      </w:r>
      <w:r w:rsidR="00951767" w:rsidRPr="00F71632">
        <w:rPr>
          <w:sz w:val="20"/>
          <w:szCs w:val="20"/>
        </w:rPr>
        <w:t xml:space="preserve">Cékla </w:t>
      </w:r>
      <w:r>
        <w:rPr>
          <w:sz w:val="20"/>
          <w:szCs w:val="20"/>
        </w:rPr>
        <w:t xml:space="preserve"> </w:t>
      </w:r>
    </w:p>
    <w:p w:rsidR="00F71632" w:rsidRDefault="00F71632" w:rsidP="007758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0D53AE">
        <w:rPr>
          <w:sz w:val="20"/>
          <w:szCs w:val="20"/>
        </w:rPr>
        <w:t xml:space="preserve">            </w:t>
      </w:r>
      <w:r w:rsidR="002727B0">
        <w:rPr>
          <w:sz w:val="20"/>
          <w:szCs w:val="20"/>
        </w:rPr>
        <w:t xml:space="preserve">                           </w:t>
      </w:r>
      <w:r w:rsidR="000D53AE">
        <w:rPr>
          <w:sz w:val="20"/>
          <w:szCs w:val="20"/>
        </w:rPr>
        <w:t xml:space="preserve"> </w:t>
      </w:r>
      <w:r w:rsidRPr="00F71632">
        <w:rPr>
          <w:sz w:val="20"/>
          <w:szCs w:val="20"/>
        </w:rPr>
        <w:t>Saláta</w:t>
      </w:r>
      <w:r>
        <w:rPr>
          <w:sz w:val="20"/>
          <w:szCs w:val="20"/>
        </w:rPr>
        <w:t>,</w:t>
      </w:r>
    </w:p>
    <w:p w:rsidR="000D53AE" w:rsidRDefault="00951767" w:rsidP="004836B2">
      <w:pPr>
        <w:rPr>
          <w:sz w:val="20"/>
          <w:szCs w:val="20"/>
          <w:lang w:val="hu-HU"/>
        </w:rPr>
      </w:pPr>
      <w:r w:rsidRPr="00F71632">
        <w:rPr>
          <w:sz w:val="20"/>
          <w:szCs w:val="20"/>
        </w:rPr>
        <w:t xml:space="preserve">10 °C alatt károsodik </w:t>
      </w:r>
      <w:r w:rsidR="000D53AE">
        <w:rPr>
          <w:sz w:val="20"/>
          <w:szCs w:val="20"/>
        </w:rPr>
        <w:t xml:space="preserve">               </w:t>
      </w:r>
      <w:r w:rsidR="004836B2">
        <w:rPr>
          <w:sz w:val="20"/>
          <w:szCs w:val="20"/>
        </w:rPr>
        <w:t xml:space="preserve">                       </w:t>
      </w:r>
      <w:r w:rsidR="000D53AE">
        <w:rPr>
          <w:sz w:val="20"/>
          <w:szCs w:val="20"/>
        </w:rPr>
        <w:t xml:space="preserve">  </w:t>
      </w:r>
    </w:p>
    <w:p w:rsidR="000D53AE" w:rsidRDefault="000D53AE" w:rsidP="00775844">
      <w:pPr>
        <w:rPr>
          <w:sz w:val="20"/>
          <w:szCs w:val="20"/>
          <w:lang w:val="hu-HU"/>
        </w:rPr>
      </w:pPr>
    </w:p>
    <w:p w:rsidR="000D53AE" w:rsidRDefault="000D53AE" w:rsidP="00775844">
      <w:pPr>
        <w:rPr>
          <w:sz w:val="20"/>
          <w:szCs w:val="20"/>
          <w:lang w:val="hu-HU"/>
        </w:rPr>
      </w:pPr>
    </w:p>
    <w:p w:rsidR="000E5BC0" w:rsidRDefault="000E5BC0">
      <w:pPr>
        <w:rPr>
          <w:b/>
        </w:rPr>
      </w:pPr>
    </w:p>
    <w:p w:rsidR="00F57241" w:rsidRDefault="000E5BC0">
      <w:pPr>
        <w:rPr>
          <w:b/>
        </w:rPr>
      </w:pPr>
      <w:r w:rsidRPr="000E5BC0">
        <w:rPr>
          <w:b/>
        </w:rPr>
        <w:t>Feladat!</w:t>
      </w:r>
    </w:p>
    <w:p w:rsidR="000E5BC0" w:rsidRPr="000E5BC0" w:rsidRDefault="000E5BC0">
      <w:pPr>
        <w:rPr>
          <w:b/>
          <w:sz w:val="20"/>
          <w:szCs w:val="20"/>
        </w:rPr>
      </w:pPr>
      <w:r>
        <w:rPr>
          <w:b/>
        </w:rPr>
        <w:t>1.</w:t>
      </w:r>
      <w:r w:rsidRPr="000E5BC0">
        <w:rPr>
          <w:b/>
          <w:sz w:val="20"/>
          <w:szCs w:val="20"/>
        </w:rPr>
        <w:t xml:space="preserve">Írjátok le milyen fajta </w:t>
      </w:r>
      <w:r w:rsidRPr="000E5BC0">
        <w:rPr>
          <w:rStyle w:val="Strong"/>
          <w:color w:val="222222"/>
          <w:sz w:val="20"/>
          <w:szCs w:val="20"/>
          <w:shd w:val="clear" w:color="auto" w:fill="FFFFFF"/>
        </w:rPr>
        <w:t xml:space="preserve">zöldségnövényeket termeltek othon </w:t>
      </w:r>
      <w:r>
        <w:rPr>
          <w:rStyle w:val="Strong"/>
          <w:color w:val="222222"/>
          <w:sz w:val="20"/>
          <w:szCs w:val="20"/>
          <w:shd w:val="clear" w:color="auto" w:fill="FFFFFF"/>
        </w:rPr>
        <w:t xml:space="preserve">és csoportosítsátok  </w:t>
      </w:r>
      <w:r w:rsidRPr="000E5BC0">
        <w:rPr>
          <w:rStyle w:val="tr"/>
          <w:b/>
          <w:color w:val="444444"/>
          <w:sz w:val="20"/>
          <w:szCs w:val="20"/>
        </w:rPr>
        <w:t>növényrendszertan és felhasznált</w:t>
      </w:r>
      <w:r>
        <w:rPr>
          <w:rStyle w:val="tr"/>
          <w:b/>
          <w:color w:val="444444"/>
          <w:sz w:val="20"/>
          <w:szCs w:val="20"/>
        </w:rPr>
        <w:t xml:space="preserve"> </w:t>
      </w:r>
      <w:r w:rsidRPr="000E5BC0">
        <w:rPr>
          <w:rStyle w:val="tr"/>
          <w:b/>
          <w:color w:val="444444"/>
          <w:sz w:val="20"/>
          <w:szCs w:val="20"/>
        </w:rPr>
        <w:t xml:space="preserve"> növényi  rész szerint</w:t>
      </w:r>
    </w:p>
    <w:sectPr w:rsidR="000E5BC0" w:rsidRPr="000E5BC0" w:rsidSect="00F5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844"/>
    <w:rsid w:val="000A4DC4"/>
    <w:rsid w:val="000D02E7"/>
    <w:rsid w:val="000D53AE"/>
    <w:rsid w:val="000E5BC0"/>
    <w:rsid w:val="00210EF0"/>
    <w:rsid w:val="002211EA"/>
    <w:rsid w:val="002727B0"/>
    <w:rsid w:val="002803E6"/>
    <w:rsid w:val="00337CC5"/>
    <w:rsid w:val="003F5A66"/>
    <w:rsid w:val="00416D58"/>
    <w:rsid w:val="0043316C"/>
    <w:rsid w:val="00466EFB"/>
    <w:rsid w:val="004836B2"/>
    <w:rsid w:val="004C3B13"/>
    <w:rsid w:val="005B004F"/>
    <w:rsid w:val="00674980"/>
    <w:rsid w:val="006B482C"/>
    <w:rsid w:val="006D02CB"/>
    <w:rsid w:val="007039DF"/>
    <w:rsid w:val="00726A82"/>
    <w:rsid w:val="00775844"/>
    <w:rsid w:val="00791B20"/>
    <w:rsid w:val="007F17D9"/>
    <w:rsid w:val="008C1D2C"/>
    <w:rsid w:val="0091309F"/>
    <w:rsid w:val="00951767"/>
    <w:rsid w:val="00BA3DCB"/>
    <w:rsid w:val="00D02CD8"/>
    <w:rsid w:val="00D170AE"/>
    <w:rsid w:val="00E306C0"/>
    <w:rsid w:val="00F57241"/>
    <w:rsid w:val="00F7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844"/>
    <w:pPr>
      <w:keepNext/>
      <w:outlineLvl w:val="0"/>
    </w:pPr>
    <w:rPr>
      <w:sz w:val="16"/>
      <w:u w:val="single"/>
      <w:lang w:val="sk-S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844"/>
    <w:rPr>
      <w:rFonts w:ascii="Times New Roman" w:eastAsia="Times New Roman" w:hAnsi="Times New Roman" w:cs="Times New Roman"/>
      <w:sz w:val="16"/>
      <w:szCs w:val="24"/>
      <w:u w:val="single"/>
      <w:lang w:val="sk-SK" w:eastAsia="cs-CZ"/>
    </w:rPr>
  </w:style>
  <w:style w:type="character" w:styleId="Strong">
    <w:name w:val="Strong"/>
    <w:basedOn w:val="DefaultParagraphFont"/>
    <w:uiPriority w:val="22"/>
    <w:qFormat/>
    <w:rsid w:val="009130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58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r">
    <w:name w:val="tr"/>
    <w:basedOn w:val="DefaultParagraphFont"/>
    <w:rsid w:val="00416D58"/>
  </w:style>
  <w:style w:type="paragraph" w:customStyle="1" w:styleId="uk-text-justify">
    <w:name w:val="uk-text-justify"/>
    <w:basedOn w:val="Normal"/>
    <w:rsid w:val="000A4DC4"/>
    <w:pPr>
      <w:spacing w:before="100" w:beforeAutospacing="1" w:after="100" w:afterAutospacing="1"/>
    </w:pPr>
    <w:rPr>
      <w:lang w:val="hu-HU" w:eastAsia="hu-HU"/>
    </w:rPr>
  </w:style>
  <w:style w:type="character" w:customStyle="1" w:styleId="uk-badge">
    <w:name w:val="uk-badge"/>
    <w:basedOn w:val="DefaultParagraphFont"/>
    <w:rsid w:val="000A4DC4"/>
  </w:style>
  <w:style w:type="character" w:styleId="Hyperlink">
    <w:name w:val="Hyperlink"/>
    <w:basedOn w:val="DefaultParagraphFont"/>
    <w:uiPriority w:val="99"/>
    <w:semiHidden/>
    <w:unhideWhenUsed/>
    <w:rsid w:val="000A4DC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74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NormalWeb">
    <w:name w:val="Normal (Web)"/>
    <w:basedOn w:val="Normal"/>
    <w:uiPriority w:val="99"/>
    <w:unhideWhenUsed/>
    <w:rsid w:val="00674980"/>
    <w:pPr>
      <w:spacing w:before="100" w:beforeAutospacing="1" w:after="100" w:afterAutospacing="1"/>
    </w:pPr>
    <w:rPr>
      <w:lang w:val="hu-HU" w:eastAsia="hu-HU"/>
    </w:rPr>
  </w:style>
  <w:style w:type="character" w:customStyle="1" w:styleId="mw-headline">
    <w:name w:val="mw-headline"/>
    <w:basedOn w:val="DefaultParagraphFont"/>
    <w:rsid w:val="00674980"/>
  </w:style>
  <w:style w:type="character" w:styleId="PlaceholderText">
    <w:name w:val="Placeholder Text"/>
    <w:basedOn w:val="DefaultParagraphFont"/>
    <w:uiPriority w:val="99"/>
    <w:semiHidden/>
    <w:rsid w:val="000D53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Szabad_gy%C3%B6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Antioxid%C3%A1ns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Paradicsom_(n%C3%B6v%C3%A9nyfaj)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hu.wikipedia.org/wiki/Karotinok" TargetMode="External"/><Relationship Id="rId10" Type="http://schemas.openxmlformats.org/officeDocument/2006/relationships/hyperlink" Target="https://hu.wikipedia.org/wiki/Allic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hu.wikipedia.org/wiki/R%C3%A1k_(betegs%C3%A9g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964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nagyova.anna@post.sk</dc:creator>
  <cp:keywords/>
  <dc:description/>
  <cp:lastModifiedBy>nagyova.anna@post.sk</cp:lastModifiedBy>
  <cp:revision>20</cp:revision>
  <dcterms:created xsi:type="dcterms:W3CDTF">2020-06-11T13:49:00Z</dcterms:created>
  <dcterms:modified xsi:type="dcterms:W3CDTF">2020-06-15T09:24:00Z</dcterms:modified>
</cp:coreProperties>
</file>